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624F2" w14:textId="3A4F661E" w:rsidR="00D700F9" w:rsidRDefault="003D7C21">
      <w:pPr>
        <w:pStyle w:val="Standard"/>
        <w:snapToGrid w:val="0"/>
        <w:spacing w:after="180"/>
        <w:ind w:left="712" w:right="34" w:hanging="734"/>
      </w:pPr>
      <w:r>
        <w:rPr>
          <w:rFonts w:eastAsia="標楷體, 標楷體" w:cs="Arial"/>
          <w:sz w:val="28"/>
          <w:szCs w:val="28"/>
        </w:rPr>
        <w:t>紀錄編號：</w:t>
      </w:r>
      <w:r w:rsidR="007C465E" w:rsidRPr="007C465E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t xml:space="preserve">                              </w:t>
      </w:r>
      <w:r w:rsidR="007C465E">
        <w:rPr>
          <w:rFonts w:asciiTheme="minorEastAsia" w:eastAsiaTheme="minorEastAsia" w:hAnsiTheme="minorEastAsia" w:cs="Arial" w:hint="eastAsia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                                                                                 </w:t>
      </w:r>
      <w:r w:rsidR="007C465E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標楷體, 標楷體" w:cs="Arial"/>
          <w:sz w:val="28"/>
          <w:szCs w:val="28"/>
        </w:rPr>
        <w:t xml:space="preserve">填表日期：　年　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標楷體, 標楷體" w:cs="Arial"/>
          <w:sz w:val="28"/>
          <w:szCs w:val="28"/>
        </w:rPr>
        <w:t>月　日</w:t>
      </w:r>
    </w:p>
    <w:tbl>
      <w:tblPr>
        <w:tblW w:w="14601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441"/>
        <w:gridCol w:w="394"/>
        <w:gridCol w:w="320"/>
        <w:gridCol w:w="1664"/>
        <w:gridCol w:w="1843"/>
        <w:gridCol w:w="651"/>
        <w:gridCol w:w="1620"/>
        <w:gridCol w:w="780"/>
        <w:gridCol w:w="493"/>
        <w:gridCol w:w="2126"/>
        <w:gridCol w:w="1559"/>
      </w:tblGrid>
      <w:tr w:rsidR="00D700F9" w14:paraId="6F3A13B7" w14:textId="77777777">
        <w:trPr>
          <w:cantSplit/>
          <w:trHeight w:val="495"/>
          <w:tblHeader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44E60" w14:textId="77777777" w:rsidR="00D700F9" w:rsidRDefault="003D7C21">
            <w:pPr>
              <w:pStyle w:val="Standard"/>
              <w:spacing w:before="100" w:after="100" w:line="280" w:lineRule="exact"/>
              <w:jc w:val="both"/>
              <w:rPr>
                <w:rFonts w:eastAsia="標楷體, 標楷體" w:cs="新細明體, PMingLiU"/>
              </w:rPr>
            </w:pPr>
            <w:r>
              <w:rPr>
                <w:rFonts w:eastAsia="標楷體, 標楷體" w:cs="新細明體, PMingLiU"/>
              </w:rPr>
              <w:t>設備</w:t>
            </w:r>
            <w:r>
              <w:rPr>
                <w:rFonts w:eastAsia="標楷體, 標楷體" w:cs="新細明體, PMingLiU"/>
              </w:rPr>
              <w:t>/</w:t>
            </w:r>
            <w:r>
              <w:rPr>
                <w:rFonts w:eastAsia="標楷體, 標楷體" w:cs="新細明體, PMingLiU"/>
              </w:rPr>
              <w:t>系統名稱：</w:t>
            </w:r>
          </w:p>
        </w:tc>
        <w:tc>
          <w:tcPr>
            <w:tcW w:w="489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F9975" w14:textId="77777777" w:rsidR="00D700F9" w:rsidRDefault="003D7C21">
            <w:pPr>
              <w:pStyle w:val="Standard"/>
              <w:spacing w:before="100" w:after="100" w:line="280" w:lineRule="exact"/>
              <w:jc w:val="both"/>
            </w:pPr>
            <w:r>
              <w:rPr>
                <w:rFonts w:eastAsia="標楷體, 標楷體" w:cs="新細明體, PMingLiU"/>
              </w:rPr>
              <w:t>設備</w:t>
            </w:r>
            <w:r>
              <w:rPr>
                <w:rFonts w:eastAsia="標楷體, 標楷體" w:cs="新細明體, PMingLiU"/>
              </w:rPr>
              <w:t>/</w:t>
            </w:r>
            <w:r>
              <w:rPr>
                <w:rFonts w:eastAsia="標楷體, 標楷體" w:cs="新細明體, PMingLiU"/>
              </w:rPr>
              <w:t>系統負責人：</w:t>
            </w: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EFC84" w14:textId="77777777" w:rsidR="00D700F9" w:rsidRDefault="003D7C21">
            <w:pPr>
              <w:pStyle w:val="Standard"/>
              <w:spacing w:before="100" w:after="100" w:line="280" w:lineRule="exact"/>
              <w:jc w:val="both"/>
            </w:pPr>
            <w:r>
              <w:rPr>
                <w:rFonts w:eastAsia="標楷體, 標楷體" w:cs="新細明體, PMingLiU"/>
              </w:rPr>
              <w:t>檢測日期：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ascii="新細明體" w:eastAsia="新細明體" w:hAnsi="新細明體"/>
              </w:rPr>
              <w:t xml:space="preserve">       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, 標楷體" w:cs="新細明體, PMingLiU"/>
              </w:rPr>
              <w:t>年</w:t>
            </w:r>
            <w:r>
              <w:rPr>
                <w:rFonts w:eastAsia="Times New Roman"/>
              </w:rPr>
              <w:t xml:space="preserve">        </w:t>
            </w:r>
            <w:r>
              <w:rPr>
                <w:rFonts w:eastAsia="標楷體, 標楷體" w:cs="新細明體, PMingLiU"/>
              </w:rPr>
              <w:t>月</w:t>
            </w:r>
            <w:r>
              <w:rPr>
                <w:rFonts w:eastAsia="Times New Roman"/>
              </w:rPr>
              <w:t xml:space="preserve">       </w:t>
            </w:r>
            <w:r>
              <w:rPr>
                <w:rFonts w:eastAsia="標楷體, 標楷體" w:cs="新細明體, PMingLiU"/>
              </w:rPr>
              <w:t>日</w:t>
            </w:r>
          </w:p>
        </w:tc>
      </w:tr>
      <w:tr w:rsidR="00D700F9" w14:paraId="58086DCC" w14:textId="77777777">
        <w:trPr>
          <w:cantSplit/>
          <w:trHeight w:val="495"/>
          <w:tblHeader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436D" w14:textId="77777777" w:rsidR="00D700F9" w:rsidRDefault="003D7C21">
            <w:pPr>
              <w:pStyle w:val="Standard"/>
              <w:spacing w:before="100" w:after="100" w:line="280" w:lineRule="exact"/>
              <w:jc w:val="both"/>
            </w:pPr>
            <w:r>
              <w:rPr>
                <w:rFonts w:eastAsia="標楷體, 標楷體" w:cs="新細明體, PMingLiU"/>
              </w:rPr>
              <w:t>設備</w:t>
            </w:r>
            <w:r>
              <w:rPr>
                <w:rFonts w:eastAsia="標楷體, 標楷體" w:cs="新細明體, PMingLiU"/>
              </w:rPr>
              <w:t>/</w:t>
            </w:r>
            <w:r>
              <w:rPr>
                <w:rFonts w:eastAsia="標楷體, 標楷體" w:cs="新細明體, PMingLiU"/>
              </w:rPr>
              <w:t>系統網址：</w:t>
            </w:r>
          </w:p>
        </w:tc>
        <w:tc>
          <w:tcPr>
            <w:tcW w:w="489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6E75" w14:textId="77777777" w:rsidR="00D700F9" w:rsidRDefault="003D7C21">
            <w:pPr>
              <w:pStyle w:val="Standard"/>
              <w:spacing w:before="100" w:after="100" w:line="280" w:lineRule="exact"/>
              <w:jc w:val="both"/>
            </w:pPr>
            <w:r>
              <w:rPr>
                <w:rFonts w:eastAsia="標楷體, 標楷體" w:cs="新細明體, PMingLiU"/>
              </w:rPr>
              <w:t>內</w:t>
            </w:r>
            <w:r>
              <w:rPr>
                <w:rFonts w:eastAsia="標楷體, 標楷體" w:cs="新細明體, PMingLiU"/>
              </w:rPr>
              <w:t>/</w:t>
            </w:r>
            <w:r>
              <w:rPr>
                <w:rFonts w:eastAsia="標楷體, 標楷體" w:cs="新細明體, PMingLiU"/>
              </w:rPr>
              <w:t>外部</w:t>
            </w:r>
            <w:r>
              <w:rPr>
                <w:rFonts w:eastAsia="標楷體, 標楷體" w:cs="Arial"/>
              </w:rPr>
              <w:t>IP</w:t>
            </w:r>
            <w:r>
              <w:rPr>
                <w:rFonts w:eastAsia="標楷體, 標楷體" w:cs="新細明體, PMingLiU"/>
              </w:rPr>
              <w:t>：</w:t>
            </w: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71BF" w14:textId="77777777" w:rsidR="00D700F9" w:rsidRDefault="003D7C21">
            <w:pPr>
              <w:pStyle w:val="Standard"/>
              <w:spacing w:before="100" w:after="100" w:line="280" w:lineRule="exact"/>
              <w:jc w:val="both"/>
            </w:pPr>
            <w:r>
              <w:rPr>
                <w:rFonts w:eastAsia="標楷體, 標楷體" w:cs="新細明體, PMingLiU"/>
              </w:rPr>
              <w:t>應回覆時間：</w:t>
            </w:r>
            <w:r>
              <w:rPr>
                <w:rFonts w:eastAsia="Times New Roman"/>
              </w:rPr>
              <w:t xml:space="preserve">       </w:t>
            </w:r>
            <w:r>
              <w:rPr>
                <w:rFonts w:eastAsia="標楷體, 標楷體" w:cs="新細明體, PMingLiU"/>
              </w:rPr>
              <w:t>年</w:t>
            </w:r>
            <w:r>
              <w:rPr>
                <w:rFonts w:eastAsia="Times New Roman"/>
              </w:rPr>
              <w:t xml:space="preserve">       </w:t>
            </w:r>
            <w:r>
              <w:rPr>
                <w:rFonts w:eastAsia="標楷體, 標楷體" w:cs="新細明體, PMingLiU"/>
              </w:rPr>
              <w:t>月</w:t>
            </w:r>
            <w:r>
              <w:rPr>
                <w:rFonts w:eastAsia="Times New Roman"/>
              </w:rPr>
              <w:t xml:space="preserve">       </w:t>
            </w:r>
            <w:r>
              <w:rPr>
                <w:rFonts w:eastAsia="標楷體, 標楷體" w:cs="新細明體, PMingLiU"/>
              </w:rPr>
              <w:t>日</w:t>
            </w:r>
          </w:p>
        </w:tc>
      </w:tr>
      <w:tr w:rsidR="007C465E" w14:paraId="0518E13C" w14:textId="77777777" w:rsidTr="007C465E">
        <w:trPr>
          <w:cantSplit/>
          <w:trHeight w:val="70"/>
        </w:trPr>
        <w:tc>
          <w:tcPr>
            <w:tcW w:w="7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1AE7" w14:textId="77777777" w:rsidR="007C465E" w:rsidRDefault="007C465E">
            <w:pPr>
              <w:pStyle w:val="Standard"/>
              <w:spacing w:before="100" w:after="100" w:line="280" w:lineRule="exact"/>
              <w:jc w:val="center"/>
              <w:rPr>
                <w:rFonts w:eastAsia="標楷體, 標楷體" w:cs="新細明體, PMingLiU"/>
              </w:rPr>
            </w:pPr>
            <w:r>
              <w:rPr>
                <w:rFonts w:eastAsia="標楷體, 標楷體" w:cs="新細明體, PMingLiU"/>
              </w:rPr>
              <w:t>編號</w:t>
            </w:r>
          </w:p>
        </w:tc>
        <w:tc>
          <w:tcPr>
            <w:tcW w:w="24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EA0F" w14:textId="77777777" w:rsidR="007C465E" w:rsidRDefault="007C465E">
            <w:pPr>
              <w:pStyle w:val="Standard"/>
              <w:spacing w:before="100" w:after="100" w:line="280" w:lineRule="exact"/>
              <w:jc w:val="center"/>
              <w:rPr>
                <w:rFonts w:eastAsia="標楷體, 標楷體" w:cs="新細明體, PMingLiU"/>
              </w:rPr>
            </w:pPr>
            <w:r>
              <w:rPr>
                <w:rFonts w:eastAsia="標楷體, 標楷體" w:cs="新細明體, PMingLiU"/>
              </w:rPr>
              <w:t>弱點名稱</w:t>
            </w:r>
          </w:p>
        </w:tc>
        <w:tc>
          <w:tcPr>
            <w:tcW w:w="71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508A1" w14:textId="77777777" w:rsidR="007C465E" w:rsidRDefault="007C465E">
            <w:pPr>
              <w:pStyle w:val="Standard"/>
              <w:spacing w:before="100" w:after="100" w:line="280" w:lineRule="exact"/>
              <w:jc w:val="center"/>
              <w:rPr>
                <w:rFonts w:eastAsia="標楷體, 標楷體" w:cs="新細明體, PMingLiU"/>
              </w:rPr>
            </w:pPr>
            <w:r>
              <w:rPr>
                <w:rFonts w:eastAsia="標楷體, 標楷體" w:cs="新細明體, PMingLiU"/>
              </w:rPr>
              <w:t>等級</w:t>
            </w:r>
          </w:p>
        </w:tc>
        <w:tc>
          <w:tcPr>
            <w:tcW w:w="415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8F7C2" w14:textId="77777777" w:rsidR="007C465E" w:rsidRDefault="007C465E">
            <w:pPr>
              <w:pStyle w:val="Standard"/>
              <w:spacing w:before="100" w:after="100" w:line="280" w:lineRule="exact"/>
              <w:jc w:val="center"/>
              <w:rPr>
                <w:rFonts w:eastAsia="標楷體, 標楷體" w:cs="新細明體, PMingLiU"/>
              </w:rPr>
            </w:pPr>
            <w:r>
              <w:rPr>
                <w:rFonts w:eastAsia="標楷體, 標楷體" w:cs="新細明體, PMingLiU"/>
              </w:rPr>
              <w:t>修補作業說明</w:t>
            </w: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9D33" w14:textId="77777777" w:rsidR="007C465E" w:rsidRDefault="007C465E">
            <w:pPr>
              <w:pStyle w:val="Standard"/>
              <w:spacing w:before="100" w:after="100" w:line="280" w:lineRule="exact"/>
              <w:jc w:val="center"/>
              <w:rPr>
                <w:rFonts w:eastAsia="標楷體, 標楷體" w:cs="新細明體, PMingLiU"/>
              </w:rPr>
            </w:pPr>
            <w:r>
              <w:rPr>
                <w:rFonts w:eastAsia="標楷體, 標楷體" w:cs="新細明體, PMingLiU"/>
              </w:rPr>
              <w:t>修補日期</w:t>
            </w:r>
          </w:p>
        </w:tc>
        <w:tc>
          <w:tcPr>
            <w:tcW w:w="33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FF290" w14:textId="77777777" w:rsidR="007C465E" w:rsidRDefault="007C465E">
            <w:pPr>
              <w:pStyle w:val="Standard"/>
              <w:spacing w:before="100" w:after="100" w:line="280" w:lineRule="exact"/>
              <w:jc w:val="center"/>
              <w:rPr>
                <w:rFonts w:eastAsia="標楷體, 標楷體" w:cs="新細明體, PMingLiU"/>
              </w:rPr>
            </w:pPr>
            <w:r>
              <w:rPr>
                <w:rFonts w:eastAsia="標楷體, 標楷體" w:cs="新細明體, PMingLiU"/>
              </w:rPr>
              <w:t>無法修補原因與防禦因應方法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2E744" w14:textId="77777777" w:rsidR="007C465E" w:rsidRDefault="007C465E">
            <w:pPr>
              <w:pStyle w:val="Standard"/>
              <w:spacing w:before="100" w:after="100" w:line="280" w:lineRule="exact"/>
              <w:jc w:val="center"/>
              <w:rPr>
                <w:rFonts w:ascii="標楷體" w:eastAsia="標楷體" w:hAnsi="標楷體" w:cs="新細明體, PMingLiU"/>
              </w:rPr>
            </w:pPr>
            <w:r w:rsidRPr="007C465E">
              <w:rPr>
                <w:rFonts w:ascii="標楷體" w:eastAsia="標楷體" w:hAnsi="標楷體" w:cs="新細明體, PMingLiU" w:hint="eastAsia"/>
              </w:rPr>
              <w:t>修補有效性</w:t>
            </w:r>
          </w:p>
          <w:p w14:paraId="696C918E" w14:textId="3BB00B29" w:rsidR="007C465E" w:rsidRPr="007C465E" w:rsidRDefault="007C465E">
            <w:pPr>
              <w:pStyle w:val="Standard"/>
              <w:spacing w:before="100" w:after="100" w:line="280" w:lineRule="exact"/>
              <w:jc w:val="center"/>
              <w:rPr>
                <w:rFonts w:ascii="標楷體" w:eastAsia="標楷體" w:hAnsi="標楷體" w:cs="新細明體, PMingLiU" w:hint="eastAsia"/>
                <w:sz w:val="20"/>
              </w:rPr>
            </w:pPr>
            <w:r w:rsidRPr="007C465E">
              <w:rPr>
                <w:rFonts w:ascii="標楷體" w:eastAsia="標楷體" w:hAnsi="標楷體" w:cs="新細明體, PMingLiU" w:hint="eastAsia"/>
                <w:sz w:val="20"/>
              </w:rPr>
              <w:t>(覆核同仁確認)</w:t>
            </w:r>
          </w:p>
        </w:tc>
      </w:tr>
      <w:tr w:rsidR="007C465E" w14:paraId="308B5683" w14:textId="77777777" w:rsidTr="007C465E">
        <w:trPr>
          <w:cantSplit/>
          <w:trHeight w:val="8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7CD0" w14:textId="77777777" w:rsidR="007C465E" w:rsidRDefault="007C465E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eastAsia="新細明體"/>
              </w:rPr>
              <w:t>1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EC03" w14:textId="77777777" w:rsidR="007C465E" w:rsidRDefault="007C465E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80E9F" w14:textId="77777777" w:rsidR="007C465E" w:rsidRDefault="007C465E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5DA4F" w14:textId="77777777" w:rsidR="007C465E" w:rsidRDefault="007C465E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4B56E" w14:textId="77777777" w:rsidR="007C465E" w:rsidRDefault="007C465E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</w:p>
        </w:tc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F709" w14:textId="77777777" w:rsidR="007C465E" w:rsidRDefault="007C465E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127AA" w14:textId="5782393E" w:rsidR="007C465E" w:rsidRDefault="007C465E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</w:p>
        </w:tc>
      </w:tr>
      <w:tr w:rsidR="007C465E" w14:paraId="61C423C7" w14:textId="77777777" w:rsidTr="007C465E">
        <w:trPr>
          <w:cantSplit/>
          <w:trHeight w:val="8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AA71" w14:textId="77777777" w:rsidR="007C465E" w:rsidRDefault="007C465E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eastAsia="新細明體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9C7F" w14:textId="77777777" w:rsidR="007C465E" w:rsidRDefault="007C465E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DA042" w14:textId="77777777" w:rsidR="007C465E" w:rsidRDefault="007C465E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E202" w14:textId="77777777" w:rsidR="007C465E" w:rsidRDefault="007C465E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0655B" w14:textId="77777777" w:rsidR="007C465E" w:rsidRDefault="007C465E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</w:p>
        </w:tc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80F7F" w14:textId="77777777" w:rsidR="007C465E" w:rsidRDefault="007C465E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D2D00" w14:textId="7CFCFB0D" w:rsidR="007C465E" w:rsidRDefault="007C465E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</w:p>
        </w:tc>
      </w:tr>
      <w:tr w:rsidR="007C465E" w14:paraId="477CA698" w14:textId="77777777" w:rsidTr="007C465E">
        <w:trPr>
          <w:cantSplit/>
          <w:trHeight w:val="8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6DC6" w14:textId="77777777" w:rsidR="007C465E" w:rsidRDefault="007C465E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eastAsia="新細明體"/>
              </w:rPr>
              <w:t>3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90EA8" w14:textId="77777777" w:rsidR="007C465E" w:rsidRDefault="007C465E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390A" w14:textId="77777777" w:rsidR="007C465E" w:rsidRDefault="007C465E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D3822" w14:textId="77777777" w:rsidR="007C465E" w:rsidRDefault="007C465E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41CC" w14:textId="77777777" w:rsidR="007C465E" w:rsidRDefault="007C465E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</w:p>
        </w:tc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EF31" w14:textId="77777777" w:rsidR="007C465E" w:rsidRDefault="007C465E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C19F5" w14:textId="4AB2D5AB" w:rsidR="007C465E" w:rsidRDefault="007C465E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</w:p>
        </w:tc>
      </w:tr>
      <w:tr w:rsidR="00D700F9" w14:paraId="7A5ABB09" w14:textId="77777777">
        <w:trPr>
          <w:cantSplit/>
          <w:trHeight w:val="811"/>
        </w:trPr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FDFDA" w14:textId="77777777" w:rsidR="00D700F9" w:rsidRDefault="003D7C21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  <w:r>
              <w:rPr>
                <w:rFonts w:eastAsia="標楷體, 標楷體"/>
              </w:rPr>
              <w:t>設備負責人核章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0B5E60" w14:textId="77777777" w:rsidR="00D700F9" w:rsidRDefault="003D7C21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  <w:r>
              <w:rPr>
                <w:rFonts w:eastAsia="標楷體, 標楷體"/>
              </w:rPr>
              <w:t>權責主管核章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305ADA" w14:textId="77777777" w:rsidR="00D700F9" w:rsidRDefault="003D7C21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/>
              </w:rPr>
              <w:t>資訊中心</w:t>
            </w:r>
            <w:proofErr w:type="gramStart"/>
            <w:r>
              <w:rPr>
                <w:rFonts w:ascii="標楷體" w:eastAsia="標楷體" w:hAnsi="標楷體"/>
              </w:rPr>
              <w:t>覆核人核章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1A05BB" w14:textId="77777777" w:rsidR="00D700F9" w:rsidRDefault="003D7C21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/>
              </w:rPr>
              <w:t>資訊中心</w:t>
            </w:r>
            <w:r>
              <w:rPr>
                <w:rFonts w:eastAsia="標楷體, 標楷體"/>
              </w:rPr>
              <w:t>權責</w:t>
            </w:r>
            <w:r>
              <w:rPr>
                <w:rFonts w:ascii="標楷體" w:eastAsia="標楷體" w:hAnsi="標楷體"/>
              </w:rPr>
              <w:t>主管核章</w:t>
            </w:r>
          </w:p>
        </w:tc>
      </w:tr>
      <w:tr w:rsidR="00D700F9" w14:paraId="6BBD22B1" w14:textId="77777777" w:rsidTr="007C465E">
        <w:trPr>
          <w:cantSplit/>
          <w:trHeight w:val="1048"/>
        </w:trPr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3BE3" w14:textId="77777777" w:rsidR="00D700F9" w:rsidRDefault="00D700F9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F4316F" w14:textId="77777777" w:rsidR="00D700F9" w:rsidRDefault="00D700F9">
            <w:pPr>
              <w:pStyle w:val="Standard"/>
              <w:snapToGrid w:val="0"/>
              <w:spacing w:line="280" w:lineRule="exact"/>
              <w:jc w:val="center"/>
              <w:rPr>
                <w:rFonts w:eastAsia="標楷體, 標楷體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192B1E" w14:textId="77777777" w:rsidR="00D700F9" w:rsidRDefault="00D700F9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97F5CB" w14:textId="77777777" w:rsidR="00D700F9" w:rsidRDefault="00D700F9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1E8D81C" w14:textId="121CF0B8" w:rsidR="00D700F9" w:rsidRPr="007C465E" w:rsidRDefault="00D700F9" w:rsidP="007C465E">
      <w:pPr>
        <w:pStyle w:val="Standard"/>
        <w:adjustRightInd w:val="0"/>
        <w:snapToGrid w:val="0"/>
        <w:spacing w:line="240" w:lineRule="atLeast"/>
        <w:rPr>
          <w:rFonts w:eastAsia="新細明體"/>
          <w:szCs w:val="24"/>
        </w:rPr>
      </w:pPr>
    </w:p>
    <w:p w14:paraId="7B4B7558" w14:textId="77777777" w:rsidR="007C465E" w:rsidRPr="007C465E" w:rsidRDefault="007C465E" w:rsidP="007C465E">
      <w:pPr>
        <w:pStyle w:val="Standard"/>
        <w:adjustRightInd w:val="0"/>
        <w:snapToGrid w:val="0"/>
        <w:spacing w:line="240" w:lineRule="atLeast"/>
        <w:rPr>
          <w:rFonts w:eastAsia="新細明體" w:hint="eastAsia"/>
          <w:szCs w:val="24"/>
        </w:rPr>
      </w:pPr>
      <w:bookmarkStart w:id="0" w:name="_GoBack"/>
      <w:bookmarkEnd w:id="0"/>
    </w:p>
    <w:sectPr w:rsidR="007C465E" w:rsidRPr="007C465E">
      <w:headerReference w:type="default" r:id="rId7"/>
      <w:footerReference w:type="default" r:id="rId8"/>
      <w:pgSz w:w="16838" w:h="11906" w:orient="landscape"/>
      <w:pgMar w:top="1797" w:right="1440" w:bottom="1797" w:left="1440" w:header="851" w:footer="992" w:gutter="0"/>
      <w:cols w:space="720"/>
      <w:docGrid w:type="lines" w:linePitch="20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D6153" w14:textId="77777777" w:rsidR="00DC2890" w:rsidRDefault="00DC2890">
      <w:pPr>
        <w:rPr>
          <w:rFonts w:hint="eastAsia"/>
        </w:rPr>
      </w:pPr>
      <w:r>
        <w:separator/>
      </w:r>
    </w:p>
  </w:endnote>
  <w:endnote w:type="continuationSeparator" w:id="0">
    <w:p w14:paraId="0FCA3D11" w14:textId="77777777" w:rsidR="00DC2890" w:rsidRDefault="00DC28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, 標楷體">
    <w:altName w:val="標楷體"/>
    <w:charset w:val="00"/>
    <w:family w:val="script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A567E" w14:textId="77777777" w:rsidR="001D6D45" w:rsidRDefault="003D7C21">
    <w:pPr>
      <w:pStyle w:val="a6"/>
      <w:jc w:val="center"/>
    </w:pPr>
    <w:r>
      <w:rPr>
        <w:rFonts w:ascii="標楷體, 標楷體" w:eastAsia="標楷體, 標楷體" w:hAnsi="標楷體, 標楷體"/>
        <w:kern w:val="0"/>
      </w:rPr>
      <w:t xml:space="preserve">page </w:t>
    </w:r>
    <w:r>
      <w:rPr>
        <w:rFonts w:ascii="標楷體, 標楷體" w:eastAsia="標楷體, 標楷體" w:hAnsi="標楷體, 標楷體"/>
        <w:kern w:val="0"/>
      </w:rPr>
      <w:fldChar w:fldCharType="begin"/>
    </w:r>
    <w:r>
      <w:rPr>
        <w:rFonts w:ascii="標楷體, 標楷體" w:eastAsia="標楷體, 標楷體" w:hAnsi="標楷體, 標楷體"/>
        <w:kern w:val="0"/>
      </w:rPr>
      <w:instrText xml:space="preserve"> PAGE </w:instrText>
    </w:r>
    <w:r>
      <w:rPr>
        <w:rFonts w:ascii="標楷體, 標楷體" w:eastAsia="標楷體, 標楷體" w:hAnsi="標楷體, 標楷體"/>
        <w:kern w:val="0"/>
      </w:rPr>
      <w:fldChar w:fldCharType="separate"/>
    </w:r>
    <w:r>
      <w:rPr>
        <w:rFonts w:ascii="標楷體, 標楷體" w:eastAsia="標楷體, 標楷體" w:hAnsi="標楷體, 標楷體"/>
        <w:kern w:val="0"/>
      </w:rPr>
      <w:t>1</w:t>
    </w:r>
    <w:r>
      <w:rPr>
        <w:rFonts w:ascii="標楷體, 標楷體" w:eastAsia="標楷體, 標楷體" w:hAnsi="標楷體, 標楷體"/>
        <w:kern w:val="0"/>
      </w:rPr>
      <w:fldChar w:fldCharType="end"/>
    </w:r>
    <w:r>
      <w:rPr>
        <w:rFonts w:ascii="標楷體, 標楷體" w:eastAsia="標楷體, 標楷體" w:hAnsi="標楷體, 標楷體"/>
        <w:kern w:val="0"/>
      </w:rPr>
      <w:t xml:space="preserve"> of </w:t>
    </w:r>
    <w:r>
      <w:rPr>
        <w:rFonts w:ascii="標楷體, 標楷體" w:eastAsia="標楷體, 標楷體" w:hAnsi="標楷體, 標楷體"/>
        <w:kern w:val="0"/>
      </w:rPr>
      <w:fldChar w:fldCharType="begin"/>
    </w:r>
    <w:r>
      <w:rPr>
        <w:rFonts w:ascii="標楷體, 標楷體" w:eastAsia="標楷體, 標楷體" w:hAnsi="標楷體, 標楷體"/>
        <w:kern w:val="0"/>
      </w:rPr>
      <w:instrText xml:space="preserve"> NUMPAGES \* ARABIC </w:instrText>
    </w:r>
    <w:r>
      <w:rPr>
        <w:rFonts w:ascii="標楷體, 標楷體" w:eastAsia="標楷體, 標楷體" w:hAnsi="標楷體, 標楷體"/>
        <w:kern w:val="0"/>
      </w:rPr>
      <w:fldChar w:fldCharType="separate"/>
    </w:r>
    <w:r>
      <w:rPr>
        <w:rFonts w:ascii="標楷體, 標楷體" w:eastAsia="標楷體, 標楷體" w:hAnsi="標楷體, 標楷體"/>
        <w:kern w:val="0"/>
      </w:rPr>
      <w:t>1</w:t>
    </w:r>
    <w:r>
      <w:rPr>
        <w:rFonts w:ascii="標楷體, 標楷體" w:eastAsia="標楷體, 標楷體" w:hAnsi="標楷體, 標楷體"/>
        <w:kern w:val="0"/>
      </w:rPr>
      <w:fldChar w:fldCharType="end"/>
    </w:r>
    <w:r>
      <w:rPr>
        <w:rFonts w:ascii="標楷體, 標楷體" w:eastAsia="標楷體, 標楷體" w:hAnsi="標楷體, 標楷體"/>
        <w:kern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8D59D" w14:textId="77777777" w:rsidR="00DC2890" w:rsidRDefault="00DC289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541C260" w14:textId="77777777" w:rsidR="00DC2890" w:rsidRDefault="00DC289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A2B44" w14:textId="77777777" w:rsidR="001D6D45" w:rsidRDefault="003D7C21">
    <w:pPr>
      <w:pStyle w:val="Standard"/>
      <w:jc w:val="center"/>
      <w:rPr>
        <w:rFonts w:ascii="標楷體, 標楷體" w:eastAsia="標楷體, 標楷體" w:hAnsi="標楷體, 標楷體" w:cs="標楷體, 標楷體"/>
        <w:sz w:val="32"/>
      </w:rPr>
    </w:pPr>
    <w:r>
      <w:rPr>
        <w:rFonts w:ascii="標楷體, 標楷體" w:eastAsia="標楷體, 標楷體" w:hAnsi="標楷體, 標楷體" w:cs="標楷體, 標楷體"/>
        <w:sz w:val="32"/>
      </w:rPr>
      <w:t>國立陽明交通大學</w:t>
    </w:r>
  </w:p>
  <w:tbl>
    <w:tblPr>
      <w:tblW w:w="9490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81"/>
      <w:gridCol w:w="1620"/>
      <w:gridCol w:w="3657"/>
      <w:gridCol w:w="1203"/>
      <w:gridCol w:w="1829"/>
    </w:tblGrid>
    <w:tr w:rsidR="001D6D45" w14:paraId="090C79B6" w14:textId="77777777">
      <w:trPr>
        <w:jc w:val="center"/>
      </w:trPr>
      <w:tc>
        <w:tcPr>
          <w:tcW w:w="1181" w:type="dxa"/>
          <w:tcBorders>
            <w:top w:val="double" w:sz="4" w:space="0" w:color="000000"/>
            <w:left w:val="doub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</w:tcPr>
        <w:p w14:paraId="2A2A8E32" w14:textId="77777777" w:rsidR="001D6D45" w:rsidRDefault="003D7C21">
          <w:pPr>
            <w:pStyle w:val="Standard"/>
            <w:jc w:val="center"/>
            <w:rPr>
              <w:rFonts w:ascii="標楷體, 標楷體" w:eastAsia="標楷體, 標楷體" w:hAnsi="標楷體, 標楷體" w:cs="標楷體, 標楷體"/>
            </w:rPr>
          </w:pPr>
          <w:r>
            <w:rPr>
              <w:rFonts w:ascii="標楷體, 標楷體" w:eastAsia="標楷體, 標楷體" w:hAnsi="標楷體, 標楷體" w:cs="標楷體, 標楷體"/>
            </w:rPr>
            <w:t>文件編號</w:t>
          </w:r>
        </w:p>
      </w:tc>
      <w:tc>
        <w:tcPr>
          <w:tcW w:w="1620" w:type="dxa"/>
          <w:tcBorders>
            <w:top w:val="doub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3D9DDA5F" w14:textId="77777777" w:rsidR="001D6D45" w:rsidRDefault="003D7C21">
          <w:pPr>
            <w:pStyle w:val="a8"/>
            <w:spacing w:line="240" w:lineRule="auto"/>
            <w:jc w:val="center"/>
            <w:rPr>
              <w:rFonts w:ascii="標楷體, 標楷體" w:hAnsi="標楷體, 標楷體" w:cs="Times New Roman"/>
              <w:b w:val="0"/>
              <w:sz w:val="22"/>
              <w:szCs w:val="22"/>
            </w:rPr>
          </w:pPr>
          <w:r>
            <w:rPr>
              <w:rFonts w:ascii="標楷體, 標楷體" w:hAnsi="標楷體, 標楷體" w:cs="Times New Roman"/>
              <w:b w:val="0"/>
              <w:sz w:val="22"/>
              <w:szCs w:val="22"/>
            </w:rPr>
            <w:t>ISMS-D-36-B11</w:t>
          </w:r>
        </w:p>
      </w:tc>
      <w:tc>
        <w:tcPr>
          <w:tcW w:w="3657" w:type="dxa"/>
          <w:tcBorders>
            <w:top w:val="doub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</w:tcPr>
        <w:p w14:paraId="6BCF4FEB" w14:textId="77777777" w:rsidR="001D6D45" w:rsidRDefault="003D7C21">
          <w:pPr>
            <w:pStyle w:val="Standard"/>
            <w:jc w:val="center"/>
            <w:rPr>
              <w:rFonts w:ascii="標楷體, 標楷體" w:eastAsia="標楷體, 標楷體" w:hAnsi="標楷體, 標楷體" w:cs="標楷體, 標楷體"/>
            </w:rPr>
          </w:pPr>
          <w:r>
            <w:rPr>
              <w:rFonts w:ascii="標楷體, 標楷體" w:eastAsia="標楷體, 標楷體" w:hAnsi="標楷體, 標楷體" w:cs="標楷體, 標楷體"/>
            </w:rPr>
            <w:t>文 件 名 稱</w:t>
          </w:r>
        </w:p>
      </w:tc>
      <w:tc>
        <w:tcPr>
          <w:tcW w:w="1203" w:type="dxa"/>
          <w:tcBorders>
            <w:top w:val="doub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</w:tcPr>
        <w:p w14:paraId="0B39C94F" w14:textId="77777777" w:rsidR="001D6D45" w:rsidRDefault="003D7C21">
          <w:pPr>
            <w:pStyle w:val="Standard"/>
            <w:jc w:val="center"/>
            <w:rPr>
              <w:rFonts w:ascii="標楷體, 標楷體" w:eastAsia="標楷體, 標楷體" w:hAnsi="標楷體, 標楷體" w:cs="標楷體, 標楷體"/>
            </w:rPr>
          </w:pPr>
          <w:r>
            <w:rPr>
              <w:rFonts w:ascii="標楷體, 標楷體" w:eastAsia="標楷體, 標楷體" w:hAnsi="標楷體, 標楷體" w:cs="標楷體, 標楷體"/>
            </w:rPr>
            <w:t>版    本</w:t>
          </w:r>
        </w:p>
      </w:tc>
      <w:tc>
        <w:tcPr>
          <w:tcW w:w="1829" w:type="dxa"/>
          <w:tcBorders>
            <w:top w:val="double" w:sz="4" w:space="0" w:color="000000"/>
            <w:left w:val="single" w:sz="4" w:space="0" w:color="000000"/>
            <w:bottom w:val="single" w:sz="4" w:space="0" w:color="000000"/>
            <w:right w:val="doub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</w:tcPr>
        <w:p w14:paraId="42EC9492" w14:textId="29EBE853" w:rsidR="001D6D45" w:rsidRPr="001921A9" w:rsidRDefault="003D7C21">
          <w:pPr>
            <w:pStyle w:val="Standard"/>
            <w:jc w:val="center"/>
            <w:rPr>
              <w:rFonts w:ascii="標楷體, 標楷體" w:eastAsiaTheme="minorEastAsia" w:hAnsi="標楷體, 標楷體" w:cs="標楷體, 標楷體" w:hint="eastAsia"/>
            </w:rPr>
          </w:pPr>
          <w:r>
            <w:rPr>
              <w:rFonts w:ascii="標楷體, 標楷體" w:eastAsia="標楷體, 標楷體" w:hAnsi="標楷體, 標楷體" w:cs="標楷體, 標楷體"/>
            </w:rPr>
            <w:t>1.</w:t>
          </w:r>
          <w:r w:rsidR="007C465E">
            <w:rPr>
              <w:rFonts w:ascii="標楷體, 標楷體" w:eastAsiaTheme="minorEastAsia" w:hAnsi="標楷體, 標楷體" w:cs="標楷體, 標楷體" w:hint="eastAsia"/>
            </w:rPr>
            <w:t>3</w:t>
          </w:r>
        </w:p>
      </w:tc>
    </w:tr>
    <w:tr w:rsidR="001D6D45" w14:paraId="4196E5C1" w14:textId="77777777">
      <w:trPr>
        <w:jc w:val="center"/>
      </w:trPr>
      <w:tc>
        <w:tcPr>
          <w:tcW w:w="1181" w:type="dxa"/>
          <w:tcBorders>
            <w:top w:val="single" w:sz="4" w:space="0" w:color="000000"/>
            <w:left w:val="double" w:sz="4" w:space="0" w:color="000000"/>
            <w:bottom w:val="doub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</w:tcPr>
        <w:p w14:paraId="3EA5F856" w14:textId="77777777" w:rsidR="001D6D45" w:rsidRDefault="003D7C21">
          <w:pPr>
            <w:pStyle w:val="Standard"/>
            <w:jc w:val="center"/>
            <w:rPr>
              <w:rFonts w:ascii="標楷體, 標楷體" w:eastAsia="標楷體, 標楷體" w:hAnsi="標楷體, 標楷體" w:cs="標楷體, 標楷體"/>
            </w:rPr>
          </w:pPr>
          <w:r>
            <w:rPr>
              <w:rFonts w:ascii="標楷體, 標楷體" w:eastAsia="標楷體, 標楷體" w:hAnsi="標楷體, 標楷體" w:cs="標楷體, 標楷體"/>
            </w:rPr>
            <w:t>制定單位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doub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</w:tcPr>
        <w:p w14:paraId="0034BE15" w14:textId="77777777" w:rsidR="001D6D45" w:rsidRDefault="003D7C21">
          <w:pPr>
            <w:pStyle w:val="Standard"/>
            <w:jc w:val="center"/>
            <w:rPr>
              <w:rFonts w:ascii="標楷體, 標楷體" w:eastAsia="標楷體, 標楷體" w:hAnsi="標楷體, 標楷體" w:cs="標楷體, 標楷體"/>
            </w:rPr>
          </w:pPr>
          <w:r>
            <w:rPr>
              <w:rFonts w:ascii="標楷體, 標楷體" w:eastAsia="標楷體, 標楷體" w:hAnsi="標楷體, 標楷體" w:cs="標楷體, 標楷體"/>
            </w:rPr>
            <w:t>資訊中心</w:t>
          </w:r>
        </w:p>
      </w:tc>
      <w:tc>
        <w:tcPr>
          <w:tcW w:w="3657" w:type="dxa"/>
          <w:tcBorders>
            <w:top w:val="single" w:sz="4" w:space="0" w:color="000000"/>
            <w:left w:val="single" w:sz="4" w:space="0" w:color="000000"/>
            <w:bottom w:val="doub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</w:tcPr>
        <w:p w14:paraId="026CE002" w14:textId="77777777" w:rsidR="001D6D45" w:rsidRDefault="003D7C21">
          <w:pPr>
            <w:pStyle w:val="Standard"/>
            <w:jc w:val="center"/>
            <w:rPr>
              <w:rFonts w:ascii="標楷體, 標楷體" w:eastAsia="標楷體, 標楷體" w:hAnsi="標楷體, 標楷體" w:cs="標楷體, 標楷體"/>
            </w:rPr>
          </w:pPr>
          <w:r>
            <w:rPr>
              <w:rFonts w:ascii="標楷體, 標楷體" w:eastAsia="標楷體, 標楷體" w:hAnsi="標楷體, 標楷體" w:cs="標楷體, 標楷體"/>
            </w:rPr>
            <w:t>弱點處理報告單</w:t>
          </w:r>
        </w:p>
      </w:tc>
      <w:tc>
        <w:tcPr>
          <w:tcW w:w="1203" w:type="dxa"/>
          <w:tcBorders>
            <w:top w:val="single" w:sz="4" w:space="0" w:color="000000"/>
            <w:left w:val="single" w:sz="4" w:space="0" w:color="000000"/>
            <w:bottom w:val="doub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</w:tcPr>
        <w:p w14:paraId="25DA5EEF" w14:textId="77777777" w:rsidR="001D6D45" w:rsidRDefault="003D7C21">
          <w:pPr>
            <w:pStyle w:val="Standard"/>
            <w:ind w:right="-28"/>
            <w:jc w:val="center"/>
            <w:rPr>
              <w:rFonts w:ascii="標楷體, 標楷體" w:eastAsia="標楷體, 標楷體" w:hAnsi="標楷體, 標楷體" w:cs="標楷體, 標楷體"/>
            </w:rPr>
          </w:pPr>
          <w:r>
            <w:rPr>
              <w:rFonts w:ascii="標楷體, 標楷體" w:eastAsia="標楷體, 標楷體" w:hAnsi="標楷體, 標楷體" w:cs="標楷體, 標楷體"/>
            </w:rPr>
            <w:t>機密等級</w:t>
          </w:r>
        </w:p>
      </w:tc>
      <w:tc>
        <w:tcPr>
          <w:tcW w:w="1829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</w:tcPr>
        <w:p w14:paraId="4578AD23" w14:textId="77777777" w:rsidR="001D6D45" w:rsidRDefault="003D7C21">
          <w:pPr>
            <w:pStyle w:val="Standard"/>
            <w:jc w:val="center"/>
            <w:rPr>
              <w:rFonts w:ascii="標楷體, 標楷體" w:eastAsia="標楷體, 標楷體" w:hAnsi="標楷體, 標楷體" w:cs="標楷體, 標楷體"/>
              <w:color w:val="000000"/>
            </w:rPr>
          </w:pPr>
          <w:proofErr w:type="gramStart"/>
          <w:r>
            <w:rPr>
              <w:rFonts w:ascii="標楷體, 標楷體" w:eastAsia="標楷體, 標楷體" w:hAnsi="標楷體, 標楷體" w:cs="標楷體, 標楷體"/>
              <w:color w:val="000000"/>
            </w:rPr>
            <w:t>限閱</w:t>
          </w:r>
          <w:proofErr w:type="gramEnd"/>
        </w:p>
      </w:tc>
    </w:tr>
  </w:tbl>
  <w:p w14:paraId="54F8EA97" w14:textId="77777777" w:rsidR="001D6D45" w:rsidRDefault="00DC2890">
    <w:pPr>
      <w:pStyle w:val="a5"/>
      <w:jc w:val="center"/>
      <w:rPr>
        <w:rFonts w:eastAsia="標楷體, 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F2808"/>
    <w:multiLevelType w:val="multilevel"/>
    <w:tmpl w:val="E578D160"/>
    <w:styleLink w:val="WW8Num5"/>
    <w:lvl w:ilvl="0">
      <w:numFmt w:val="bullet"/>
      <w:lvlText w:val="＊"/>
      <w:lvlJc w:val="left"/>
      <w:pPr>
        <w:ind w:left="240" w:hanging="24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42A7DB2"/>
    <w:multiLevelType w:val="multilevel"/>
    <w:tmpl w:val="BE428DDE"/>
    <w:styleLink w:val="WW8Num4"/>
    <w:lvl w:ilvl="0">
      <w:numFmt w:val="bullet"/>
      <w:lvlText w:val="□"/>
      <w:lvlJc w:val="left"/>
      <w:pPr>
        <w:ind w:left="240" w:hanging="240"/>
      </w:pPr>
      <w:rPr>
        <w:rFonts w:ascii="標楷體, 標楷體" w:eastAsia="標楷體, 標楷體" w:hAnsi="標楷體, 標楷體" w:cs="標楷體, 標楷體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5EF5EA4"/>
    <w:multiLevelType w:val="multilevel"/>
    <w:tmpl w:val="E228CD66"/>
    <w:styleLink w:val="WW8Num3"/>
    <w:lvl w:ilvl="0">
      <w:numFmt w:val="bullet"/>
      <w:lvlText w:val="□"/>
      <w:lvlJc w:val="left"/>
      <w:pPr>
        <w:ind w:left="720" w:hanging="360"/>
      </w:pPr>
      <w:rPr>
        <w:rFonts w:ascii="標楷體, 標楷體" w:eastAsia="標楷體, 標楷體" w:hAnsi="標楷體, 標楷體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47066C2C"/>
    <w:multiLevelType w:val="multilevel"/>
    <w:tmpl w:val="4EA8EF50"/>
    <w:styleLink w:val="WW8Num2"/>
    <w:lvl w:ilvl="0">
      <w:numFmt w:val="bullet"/>
      <w:lvlText w:val="＊"/>
      <w:lvlJc w:val="left"/>
      <w:pPr>
        <w:ind w:left="360" w:hanging="360"/>
      </w:pPr>
      <w:rPr>
        <w:rFonts w:ascii="標楷體, 標楷體" w:eastAsia="標楷體, 標楷體" w:hAnsi="標楷體, 標楷體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4A5A1F30"/>
    <w:multiLevelType w:val="multilevel"/>
    <w:tmpl w:val="45E0046A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D15177"/>
    <w:multiLevelType w:val="multilevel"/>
    <w:tmpl w:val="FA7C2BC2"/>
    <w:styleLink w:val="WW8Num6"/>
    <w:lvl w:ilvl="0">
      <w:start w:val="1"/>
      <w:numFmt w:val="decimal"/>
      <w:lvlText w:val="%1."/>
      <w:lvlJc w:val="left"/>
      <w:pPr>
        <w:ind w:left="180" w:hanging="1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F9"/>
    <w:rsid w:val="001921A9"/>
    <w:rsid w:val="003D7C21"/>
    <w:rsid w:val="005D1513"/>
    <w:rsid w:val="006F1861"/>
    <w:rsid w:val="007C465E"/>
    <w:rsid w:val="00D700F9"/>
    <w:rsid w:val="00DC2890"/>
    <w:rsid w:val="00F8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D8C97"/>
  <w15:docId w15:val="{4C5E80E9-DD40-4F76-9E28-D0442A1B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annotation text"/>
    <w:basedOn w:val="Standard"/>
    <w:rPr>
      <w:szCs w:val="24"/>
    </w:rPr>
  </w:style>
  <w:style w:type="paragraph" w:customStyle="1" w:styleId="xl42">
    <w:name w:val="xl42"/>
    <w:basedOn w:val="Standard"/>
    <w:pPr>
      <w:widowControl/>
      <w:spacing w:before="100" w:after="100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8">
    <w:name w:val="文件編號"/>
    <w:basedOn w:val="Standard"/>
    <w:pPr>
      <w:spacing w:line="360" w:lineRule="auto"/>
    </w:pPr>
    <w:rPr>
      <w:rFonts w:ascii="Arial" w:eastAsia="標楷體, 標楷體" w:hAnsi="Arial" w:cs="Arial"/>
      <w:b/>
      <w:bCs/>
      <w:sz w:val="40"/>
      <w:szCs w:val="4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標楷體, 標楷體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標楷體, 標楷體" w:eastAsia="標楷體, 標楷體" w:hAnsi="標楷體, 標楷體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標楷體, 標楷體" w:eastAsia="標楷體, 標楷體" w:hAnsi="標楷體, 標楷體" w:cs="標楷體, 標楷體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styleId="a9">
    <w:name w:val="page number"/>
    <w:basedOn w:val="a0"/>
  </w:style>
  <w:style w:type="character" w:customStyle="1" w:styleId="aa">
    <w:name w:val="文件編號 字元"/>
    <w:rPr>
      <w:rFonts w:ascii="Arial" w:eastAsia="標楷體, 標楷體" w:hAnsi="Arial" w:cs="Arial"/>
      <w:b/>
      <w:bCs/>
      <w:kern w:val="3"/>
      <w:sz w:val="40"/>
      <w:szCs w:val="40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設備名稱：</dc:title>
  <dc:subject/>
  <dc:creator>MiaoRuWei</dc:creator>
  <dc:description/>
  <cp:lastModifiedBy>lcyang</cp:lastModifiedBy>
  <cp:revision>4</cp:revision>
  <cp:lastPrinted>2022-12-29T00:50:00Z</cp:lastPrinted>
  <dcterms:created xsi:type="dcterms:W3CDTF">2023-01-03T00:24:00Z</dcterms:created>
  <dcterms:modified xsi:type="dcterms:W3CDTF">2023-10-03T01:55:00Z</dcterms:modified>
</cp:coreProperties>
</file>