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8B3" w:rsidRPr="00517BA9" w:rsidRDefault="002338B3" w:rsidP="002338B3">
      <w:pPr>
        <w:pStyle w:val="1"/>
        <w:spacing w:after="0"/>
        <w:ind w:right="96"/>
        <w:jc w:val="center"/>
        <w:rPr>
          <w:rFonts w:eastAsia="標楷體"/>
          <w:color w:val="000000"/>
          <w:sz w:val="24"/>
        </w:rPr>
      </w:pPr>
      <w:r>
        <w:rPr>
          <w:rFonts w:eastAsia="標楷體" w:hint="eastAsia"/>
          <w:color w:val="000000"/>
          <w:sz w:val="24"/>
        </w:rPr>
        <w:t>國立陽明交通大學</w:t>
      </w:r>
      <w:r>
        <w:rPr>
          <w:rFonts w:eastAsia="標楷體" w:hint="eastAsia"/>
          <w:color w:val="000000"/>
          <w:sz w:val="24"/>
        </w:rPr>
        <w:t>_</w:t>
      </w:r>
      <w:r w:rsidRPr="00517BA9">
        <w:rPr>
          <w:rFonts w:eastAsia="標楷體" w:hint="eastAsia"/>
          <w:color w:val="000000"/>
          <w:sz w:val="24"/>
        </w:rPr>
        <w:t>交大</w:t>
      </w:r>
      <w:r>
        <w:rPr>
          <w:rFonts w:eastAsia="標楷體" w:hint="eastAsia"/>
          <w:color w:val="000000"/>
          <w:sz w:val="24"/>
        </w:rPr>
        <w:t>校區</w:t>
      </w:r>
      <w:r w:rsidRPr="00517BA9">
        <w:rPr>
          <w:rFonts w:eastAsia="標楷體" w:hint="eastAsia"/>
          <w:color w:val="000000"/>
          <w:sz w:val="24"/>
        </w:rPr>
        <w:t>(</w:t>
      </w:r>
      <w:r w:rsidRPr="0065412C">
        <w:rPr>
          <w:rStyle w:val="1W7120"/>
          <w:rFonts w:ascii="Times New Roman" w:eastAsia="標楷體" w:hAnsi="Times New Roman" w:hint="eastAsia"/>
          <w:i w:val="0"/>
          <w:color w:val="000000"/>
        </w:rPr>
        <w:t>新竹、台北、苗栗</w:t>
      </w:r>
      <w:r w:rsidRPr="00517BA9">
        <w:rPr>
          <w:rFonts w:eastAsia="標楷體" w:hint="eastAsia"/>
          <w:color w:val="000000"/>
          <w:sz w:val="24"/>
        </w:rPr>
        <w:t>) FTTB</w:t>
      </w:r>
      <w:r w:rsidRPr="00517BA9">
        <w:rPr>
          <w:rFonts w:eastAsia="標楷體" w:hint="eastAsia"/>
          <w:color w:val="000000"/>
          <w:sz w:val="24"/>
        </w:rPr>
        <w:t>異動申請書</w:t>
      </w:r>
      <w:r w:rsidRPr="00517BA9">
        <w:rPr>
          <w:rFonts w:eastAsia="標楷體" w:hint="eastAsia"/>
          <w:color w:val="000000"/>
          <w:sz w:val="24"/>
        </w:rPr>
        <w:t xml:space="preserve">  </w:t>
      </w:r>
    </w:p>
    <w:p w:rsidR="002338B3" w:rsidRDefault="002338B3" w:rsidP="00DA1B1D">
      <w:pPr>
        <w:rPr>
          <w:rFonts w:eastAsia="標楷體"/>
          <w:sz w:val="18"/>
        </w:rPr>
      </w:pPr>
      <w:r w:rsidRPr="00517BA9">
        <w:rPr>
          <w:rFonts w:eastAsia="標楷體" w:hint="eastAsia"/>
          <w:color w:val="000000"/>
          <w:sz w:val="18"/>
        </w:rPr>
        <w:t xml:space="preserve">學號：　　　　　　　</w:t>
      </w:r>
      <w:r>
        <w:rPr>
          <w:rFonts w:eastAsia="標楷體" w:hint="eastAsia"/>
          <w:color w:val="000000"/>
          <w:sz w:val="18"/>
        </w:rPr>
        <w:t xml:space="preserve">  </w:t>
      </w:r>
      <w:r w:rsidRPr="00517BA9">
        <w:rPr>
          <w:rFonts w:eastAsia="標楷體" w:hint="eastAsia"/>
          <w:color w:val="000000"/>
          <w:sz w:val="18"/>
        </w:rPr>
        <w:t xml:space="preserve">               </w:t>
      </w:r>
      <w:r w:rsidRPr="00517BA9">
        <w:rPr>
          <w:rFonts w:eastAsia="標楷體" w:hint="eastAsia"/>
          <w:color w:val="000000"/>
          <w:sz w:val="18"/>
        </w:rPr>
        <w:t xml:space="preserve">教職員工編號：　</w:t>
      </w:r>
      <w:r w:rsidRPr="008D7231">
        <w:rPr>
          <w:rFonts w:eastAsia="標楷體" w:hint="eastAsia"/>
          <w:color w:val="FF00FF"/>
          <w:sz w:val="18"/>
        </w:rPr>
        <w:t xml:space="preserve">　　　　　　</w:t>
      </w:r>
      <w:r w:rsidRPr="008D7231">
        <w:rPr>
          <w:rFonts w:eastAsia="標楷體" w:hint="eastAsia"/>
          <w:color w:val="FF00FF"/>
          <w:sz w:val="18"/>
        </w:rPr>
        <w:t xml:space="preserve"> </w:t>
      </w:r>
      <w:r>
        <w:rPr>
          <w:rFonts w:eastAsia="標楷體" w:hint="eastAsia"/>
          <w:sz w:val="18"/>
        </w:rPr>
        <w:t xml:space="preserve">              </w:t>
      </w:r>
      <w:r>
        <w:rPr>
          <w:rFonts w:eastAsia="標楷體" w:hint="eastAsia"/>
          <w:sz w:val="18"/>
        </w:rPr>
        <w:t xml:space="preserve">申請日期：　　</w:t>
      </w:r>
      <w:r>
        <w:rPr>
          <w:rFonts w:eastAsia="標楷體" w:hint="eastAsia"/>
          <w:sz w:val="18"/>
        </w:rPr>
        <w:t xml:space="preserve"> </w:t>
      </w:r>
      <w:r>
        <w:rPr>
          <w:rStyle w:val="1W7120"/>
          <w:rFonts w:ascii="Times New Roman" w:eastAsia="標楷體" w:hAnsi="Times New Roman" w:hint="eastAsia"/>
        </w:rPr>
        <w:t>年</w:t>
      </w:r>
      <w:r>
        <w:rPr>
          <w:rStyle w:val="1W7120"/>
          <w:rFonts w:ascii="Times New Roman" w:eastAsia="標楷體" w:hAnsi="Times New Roman" w:hint="eastAsia"/>
        </w:rPr>
        <w:t xml:space="preserve"> </w:t>
      </w:r>
      <w:r>
        <w:rPr>
          <w:rFonts w:eastAsia="標楷體" w:hint="eastAsia"/>
          <w:sz w:val="18"/>
        </w:rPr>
        <w:t xml:space="preserve">　　</w:t>
      </w:r>
      <w:r>
        <w:rPr>
          <w:rStyle w:val="1W7120"/>
          <w:rFonts w:ascii="Times New Roman" w:eastAsia="標楷體" w:hAnsi="Times New Roman" w:hint="eastAsia"/>
        </w:rPr>
        <w:t>月</w:t>
      </w:r>
      <w:r>
        <w:rPr>
          <w:rFonts w:eastAsia="標楷體" w:hint="eastAsia"/>
          <w:sz w:val="18"/>
        </w:rPr>
        <w:t xml:space="preserve">　　</w:t>
      </w:r>
      <w:r>
        <w:rPr>
          <w:rFonts w:eastAsia="標楷體" w:hint="eastAsia"/>
          <w:sz w:val="18"/>
        </w:rPr>
        <w:t xml:space="preserve"> </w:t>
      </w:r>
      <w:r>
        <w:rPr>
          <w:rStyle w:val="1W7120"/>
          <w:rFonts w:ascii="Times New Roman" w:eastAsia="標楷體" w:hAnsi="Times New Roman" w:hint="eastAsia"/>
        </w:rPr>
        <w:t>日</w:t>
      </w:r>
    </w:p>
    <w:tbl>
      <w:tblPr>
        <w:tblpPr w:leftFromText="180" w:rightFromText="180" w:vertAnchor="text" w:tblpY="1"/>
        <w:tblOverlap w:val="never"/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"/>
        <w:gridCol w:w="54"/>
        <w:gridCol w:w="615"/>
        <w:gridCol w:w="992"/>
        <w:gridCol w:w="425"/>
        <w:gridCol w:w="97"/>
        <w:gridCol w:w="454"/>
        <w:gridCol w:w="300"/>
        <w:gridCol w:w="567"/>
        <w:gridCol w:w="368"/>
        <w:gridCol w:w="624"/>
        <w:gridCol w:w="8"/>
        <w:gridCol w:w="701"/>
        <w:gridCol w:w="567"/>
        <w:gridCol w:w="185"/>
        <w:gridCol w:w="169"/>
        <w:gridCol w:w="496"/>
        <w:gridCol w:w="709"/>
        <w:gridCol w:w="274"/>
        <w:gridCol w:w="315"/>
        <w:gridCol w:w="437"/>
        <w:gridCol w:w="1809"/>
      </w:tblGrid>
      <w:tr w:rsidR="002338B3" w:rsidTr="003A32E7">
        <w:trPr>
          <w:cantSplit/>
          <w:trHeight w:hRule="exact" w:val="300"/>
        </w:trPr>
        <w:tc>
          <w:tcPr>
            <w:tcW w:w="9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FF0000"/>
            </w:tcBorders>
            <w:vAlign w:val="center"/>
          </w:tcPr>
          <w:p w:rsidR="002338B3" w:rsidRDefault="002338B3" w:rsidP="003A32E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聯單號碼</w:t>
            </w:r>
          </w:p>
        </w:tc>
        <w:tc>
          <w:tcPr>
            <w:tcW w:w="9497" w:type="dxa"/>
            <w:gridSpan w:val="19"/>
            <w:tcBorders>
              <w:top w:val="single" w:sz="12" w:space="0" w:color="auto"/>
              <w:bottom w:val="single" w:sz="12" w:space="0" w:color="FF0000"/>
              <w:right w:val="single" w:sz="12" w:space="0" w:color="auto"/>
            </w:tcBorders>
            <w:vAlign w:val="center"/>
          </w:tcPr>
          <w:p w:rsidR="002338B3" w:rsidRDefault="002338B3" w:rsidP="003A32E7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2338B3" w:rsidTr="003A32E7">
        <w:trPr>
          <w:cantSplit/>
          <w:trHeight w:val="161"/>
        </w:trPr>
        <w:tc>
          <w:tcPr>
            <w:tcW w:w="922" w:type="dxa"/>
            <w:gridSpan w:val="3"/>
            <w:vMerge w:val="restart"/>
            <w:tcBorders>
              <w:top w:val="single" w:sz="12" w:space="0" w:color="FF0000"/>
              <w:left w:val="single" w:sz="12" w:space="0" w:color="FF0000"/>
            </w:tcBorders>
            <w:vAlign w:val="center"/>
          </w:tcPr>
          <w:p w:rsidR="002338B3" w:rsidRDefault="002338B3" w:rsidP="003A32E7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申請事項</w:t>
            </w:r>
          </w:p>
          <w:p w:rsidR="002338B3" w:rsidRDefault="002338B3" w:rsidP="003A32E7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請勾選</w:t>
            </w:r>
            <w:r>
              <w:rPr>
                <w:rFonts w:eastAsia="標楷體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12" w:space="0" w:color="FF0000"/>
            </w:tcBorders>
            <w:shd w:val="clear" w:color="auto" w:fill="auto"/>
            <w:vAlign w:val="center"/>
          </w:tcPr>
          <w:p w:rsidR="002338B3" w:rsidRDefault="002338B3" w:rsidP="003A32E7">
            <w:pPr>
              <w:snapToGrid w:val="0"/>
              <w:jc w:val="center"/>
              <w:rPr>
                <w:rFonts w:eastAsia="標楷體"/>
                <w:b/>
                <w:bCs/>
                <w:sz w:val="20"/>
              </w:rPr>
            </w:pPr>
          </w:p>
        </w:tc>
        <w:tc>
          <w:tcPr>
            <w:tcW w:w="976" w:type="dxa"/>
            <w:gridSpan w:val="3"/>
            <w:tcBorders>
              <w:top w:val="single" w:sz="12" w:space="0" w:color="FF0000"/>
            </w:tcBorders>
            <w:shd w:val="clear" w:color="auto" w:fill="auto"/>
            <w:vAlign w:val="center"/>
          </w:tcPr>
          <w:p w:rsidR="002338B3" w:rsidRDefault="002338B3" w:rsidP="003A32E7">
            <w:pPr>
              <w:snapToGrid w:val="0"/>
              <w:jc w:val="center"/>
              <w:rPr>
                <w:rFonts w:eastAsia="標楷體"/>
                <w:b/>
                <w:bCs/>
                <w:sz w:val="20"/>
              </w:rPr>
            </w:pPr>
          </w:p>
        </w:tc>
        <w:tc>
          <w:tcPr>
            <w:tcW w:w="867" w:type="dxa"/>
            <w:gridSpan w:val="2"/>
            <w:tcBorders>
              <w:top w:val="single" w:sz="12" w:space="0" w:color="FF0000"/>
            </w:tcBorders>
            <w:vAlign w:val="center"/>
          </w:tcPr>
          <w:p w:rsidR="002338B3" w:rsidRDefault="002338B3" w:rsidP="003A32E7">
            <w:pPr>
              <w:snapToGrid w:val="0"/>
              <w:jc w:val="center"/>
              <w:rPr>
                <w:rFonts w:eastAsia="標楷體"/>
                <w:b/>
                <w:bCs/>
                <w:color w:val="FF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FF0000"/>
            </w:tcBorders>
            <w:vAlign w:val="center"/>
          </w:tcPr>
          <w:p w:rsidR="002338B3" w:rsidRDefault="002338B3" w:rsidP="003A32E7">
            <w:pPr>
              <w:snapToGrid w:val="0"/>
              <w:jc w:val="center"/>
              <w:rPr>
                <w:rFonts w:eastAsia="標楷體"/>
                <w:b/>
                <w:bCs/>
                <w:color w:val="FF0000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FF0000"/>
            </w:tcBorders>
            <w:vAlign w:val="center"/>
          </w:tcPr>
          <w:p w:rsidR="002338B3" w:rsidRDefault="002338B3" w:rsidP="003A32E7">
            <w:pPr>
              <w:rPr>
                <w:rFonts w:eastAsia="標楷體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FF0000"/>
            </w:tcBorders>
            <w:vAlign w:val="center"/>
          </w:tcPr>
          <w:p w:rsidR="002338B3" w:rsidRDefault="002338B3" w:rsidP="003A32E7">
            <w:pPr>
              <w:pStyle w:val="1W71210"/>
              <w:rPr>
                <w:rFonts w:eastAsia="標楷體"/>
                <w:b w:val="0"/>
                <w:bCs w:val="0"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FF0000"/>
            </w:tcBorders>
            <w:vAlign w:val="center"/>
          </w:tcPr>
          <w:p w:rsidR="002338B3" w:rsidRDefault="002338B3" w:rsidP="003A32E7">
            <w:pPr>
              <w:snapToGrid w:val="0"/>
              <w:jc w:val="center"/>
              <w:rPr>
                <w:rFonts w:eastAsia="標楷體"/>
                <w:b/>
                <w:bCs/>
                <w:sz w:val="20"/>
              </w:rPr>
            </w:pPr>
          </w:p>
        </w:tc>
        <w:tc>
          <w:tcPr>
            <w:tcW w:w="2835" w:type="dxa"/>
            <w:gridSpan w:val="4"/>
            <w:tcBorders>
              <w:top w:val="single" w:sz="12" w:space="0" w:color="FF0000"/>
              <w:right w:val="single" w:sz="12" w:space="0" w:color="FF0000"/>
            </w:tcBorders>
            <w:vAlign w:val="center"/>
          </w:tcPr>
          <w:p w:rsidR="002338B3" w:rsidRDefault="002338B3" w:rsidP="003A32E7">
            <w:pPr>
              <w:snapToGrid w:val="0"/>
              <w:jc w:val="center"/>
              <w:rPr>
                <w:rFonts w:eastAsia="標楷體"/>
                <w:b/>
                <w:bCs/>
                <w:sz w:val="20"/>
              </w:rPr>
            </w:pPr>
          </w:p>
        </w:tc>
      </w:tr>
      <w:tr w:rsidR="002338B3" w:rsidTr="003A32E7">
        <w:trPr>
          <w:cantSplit/>
          <w:trHeight w:val="798"/>
        </w:trPr>
        <w:tc>
          <w:tcPr>
            <w:tcW w:w="922" w:type="dxa"/>
            <w:gridSpan w:val="3"/>
            <w:vMerge/>
            <w:tcBorders>
              <w:left w:val="single" w:sz="12" w:space="0" w:color="FF0000"/>
            </w:tcBorders>
            <w:vAlign w:val="center"/>
          </w:tcPr>
          <w:p w:rsidR="002338B3" w:rsidRDefault="002338B3" w:rsidP="003A32E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338B3" w:rsidRDefault="002338B3" w:rsidP="003A32E7">
            <w:pPr>
              <w:wordWrap w:val="0"/>
              <w:snapToGrid w:val="0"/>
              <w:jc w:val="righ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變更速率</w:t>
            </w:r>
          </w:p>
          <w:p w:rsidR="002338B3" w:rsidRDefault="002338B3" w:rsidP="003A32E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76" w:type="dxa"/>
            <w:gridSpan w:val="3"/>
            <w:shd w:val="clear" w:color="auto" w:fill="auto"/>
            <w:vAlign w:val="center"/>
          </w:tcPr>
          <w:p w:rsidR="002338B3" w:rsidRDefault="002338B3" w:rsidP="003A32E7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網路</w:t>
            </w:r>
            <w:r>
              <w:rPr>
                <w:rFonts w:eastAsia="標楷體"/>
                <w:sz w:val="20"/>
              </w:rPr>
              <w:br/>
            </w:r>
            <w:r>
              <w:rPr>
                <w:rFonts w:eastAsia="標楷體" w:hint="eastAsia"/>
                <w:sz w:val="20"/>
              </w:rPr>
              <w:t>移機</w:t>
            </w:r>
          </w:p>
        </w:tc>
        <w:tc>
          <w:tcPr>
            <w:tcW w:w="867" w:type="dxa"/>
            <w:gridSpan w:val="2"/>
            <w:vAlign w:val="center"/>
          </w:tcPr>
          <w:p w:rsidR="002338B3" w:rsidRDefault="002338B3" w:rsidP="003A32E7">
            <w:pPr>
              <w:widowControl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市話</w:t>
            </w:r>
            <w:r>
              <w:rPr>
                <w:rFonts w:eastAsia="標楷體"/>
                <w:sz w:val="20"/>
              </w:rPr>
              <w:br/>
            </w:r>
            <w:r>
              <w:rPr>
                <w:rFonts w:eastAsia="標楷體" w:hint="eastAsia"/>
                <w:sz w:val="20"/>
              </w:rPr>
              <w:t>移機</w:t>
            </w:r>
          </w:p>
        </w:tc>
        <w:tc>
          <w:tcPr>
            <w:tcW w:w="992" w:type="dxa"/>
            <w:gridSpan w:val="2"/>
            <w:vAlign w:val="center"/>
          </w:tcPr>
          <w:p w:rsidR="002338B3" w:rsidRDefault="002338B3" w:rsidP="003A32E7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新租</w:t>
            </w:r>
            <w:r>
              <w:rPr>
                <w:rFonts w:eastAsia="標楷體"/>
                <w:sz w:val="20"/>
              </w:rPr>
              <w:br/>
            </w:r>
            <w:r>
              <w:rPr>
                <w:rFonts w:eastAsia="標楷體" w:hint="eastAsia"/>
                <w:sz w:val="20"/>
              </w:rPr>
              <w:t>市話</w:t>
            </w:r>
          </w:p>
        </w:tc>
        <w:tc>
          <w:tcPr>
            <w:tcW w:w="1276" w:type="dxa"/>
            <w:gridSpan w:val="3"/>
            <w:vAlign w:val="center"/>
          </w:tcPr>
          <w:p w:rsidR="002338B3" w:rsidRDefault="002338B3" w:rsidP="003A32E7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變更客戶</w:t>
            </w:r>
            <w:r>
              <w:rPr>
                <w:rFonts w:eastAsia="標楷體"/>
                <w:sz w:val="20"/>
              </w:rPr>
              <w:br/>
            </w:r>
            <w:r>
              <w:rPr>
                <w:rFonts w:eastAsia="標楷體" w:hint="eastAsia"/>
                <w:sz w:val="20"/>
              </w:rPr>
              <w:t>資料</w:t>
            </w:r>
          </w:p>
        </w:tc>
        <w:tc>
          <w:tcPr>
            <w:tcW w:w="850" w:type="dxa"/>
            <w:gridSpan w:val="3"/>
            <w:vAlign w:val="center"/>
          </w:tcPr>
          <w:p w:rsidR="002338B3" w:rsidRPr="0065412C" w:rsidRDefault="002338B3" w:rsidP="003A32E7">
            <w:pPr>
              <w:widowControl/>
              <w:jc w:val="center"/>
              <w:rPr>
                <w:rFonts w:eastAsia="標楷體"/>
                <w:sz w:val="20"/>
              </w:rPr>
            </w:pPr>
            <w:r w:rsidRPr="0065412C">
              <w:rPr>
                <w:rFonts w:eastAsia="標楷體" w:hint="eastAsia"/>
                <w:bCs/>
                <w:iCs/>
                <w:sz w:val="20"/>
              </w:rPr>
              <w:t>異動</w:t>
            </w:r>
            <w:r w:rsidRPr="0065412C">
              <w:rPr>
                <w:rFonts w:eastAsia="標楷體"/>
                <w:bCs/>
                <w:iCs/>
                <w:sz w:val="20"/>
              </w:rPr>
              <w:br/>
            </w:r>
            <w:r w:rsidRPr="0065412C">
              <w:rPr>
                <w:rFonts w:eastAsia="標楷體" w:hint="eastAsia"/>
                <w:bCs/>
                <w:iCs/>
                <w:sz w:val="20"/>
              </w:rPr>
              <w:t>Email</w:t>
            </w:r>
          </w:p>
        </w:tc>
        <w:tc>
          <w:tcPr>
            <w:tcW w:w="709" w:type="dxa"/>
            <w:vAlign w:val="center"/>
          </w:tcPr>
          <w:p w:rsidR="002338B3" w:rsidRPr="0065412C" w:rsidRDefault="002338B3" w:rsidP="003A32E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5412C">
              <w:rPr>
                <w:rFonts w:eastAsia="標楷體" w:hint="eastAsia"/>
                <w:bCs/>
                <w:iCs/>
                <w:sz w:val="20"/>
              </w:rPr>
              <w:t>其它</w:t>
            </w:r>
          </w:p>
        </w:tc>
        <w:tc>
          <w:tcPr>
            <w:tcW w:w="2835" w:type="dxa"/>
            <w:gridSpan w:val="4"/>
            <w:tcBorders>
              <w:right w:val="single" w:sz="12" w:space="0" w:color="FF0000"/>
            </w:tcBorders>
            <w:vAlign w:val="center"/>
          </w:tcPr>
          <w:p w:rsidR="002338B3" w:rsidRPr="00B8438D" w:rsidRDefault="002338B3" w:rsidP="003A32E7">
            <w:pPr>
              <w:pStyle w:val="1W71210"/>
              <w:rPr>
                <w:rFonts w:ascii="Times New Roman" w:eastAsia="標楷體" w:hAnsi="Times New Roman"/>
                <w:b w:val="0"/>
                <w:bCs w:val="0"/>
                <w:i w:val="0"/>
                <w:iCs w:val="0"/>
                <w:spacing w:val="0"/>
                <w:sz w:val="20"/>
                <w:szCs w:val="24"/>
              </w:rPr>
            </w:pPr>
          </w:p>
        </w:tc>
      </w:tr>
      <w:tr w:rsidR="002338B3" w:rsidTr="003A32E7">
        <w:trPr>
          <w:cantSplit/>
          <w:trHeight w:val="311"/>
        </w:trPr>
        <w:tc>
          <w:tcPr>
            <w:tcW w:w="922" w:type="dxa"/>
            <w:gridSpan w:val="3"/>
            <w:tcBorders>
              <w:left w:val="single" w:sz="12" w:space="0" w:color="FF0000"/>
              <w:right w:val="single" w:sz="2" w:space="0" w:color="auto"/>
            </w:tcBorders>
            <w:vAlign w:val="center"/>
          </w:tcPr>
          <w:p w:rsidR="002338B3" w:rsidRDefault="002338B3" w:rsidP="003A32E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連絡人</w:t>
            </w:r>
          </w:p>
        </w:tc>
        <w:tc>
          <w:tcPr>
            <w:tcW w:w="1514" w:type="dxa"/>
            <w:gridSpan w:val="3"/>
            <w:tcBorders>
              <w:left w:val="nil"/>
              <w:right w:val="single" w:sz="2" w:space="0" w:color="auto"/>
            </w:tcBorders>
            <w:vAlign w:val="center"/>
          </w:tcPr>
          <w:p w:rsidR="002338B3" w:rsidRDefault="002338B3" w:rsidP="003A32E7">
            <w:pPr>
              <w:pStyle w:val="1W712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21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2338B3" w:rsidRPr="00F27946" w:rsidRDefault="002338B3" w:rsidP="003A32E7">
            <w:pPr>
              <w:pStyle w:val="1W71210"/>
              <w:snapToGrid w:val="0"/>
              <w:spacing w:after="0"/>
              <w:jc w:val="center"/>
              <w:rPr>
                <w:rFonts w:ascii="Times New Roman" w:eastAsia="標楷體" w:hAnsi="Times New Roman"/>
                <w:b w:val="0"/>
                <w:i w:val="0"/>
                <w:sz w:val="24"/>
              </w:rPr>
            </w:pPr>
            <w:r w:rsidRPr="00F27946">
              <w:rPr>
                <w:rFonts w:eastAsia="標楷體" w:hint="eastAsia"/>
                <w:b w:val="0"/>
                <w:i w:val="0"/>
                <w:spacing w:val="-20"/>
                <w:sz w:val="20"/>
              </w:rPr>
              <w:t>連絡電話</w:t>
            </w:r>
            <w:r w:rsidRPr="00F27946">
              <w:rPr>
                <w:rFonts w:eastAsia="標楷體" w:hint="eastAsia"/>
                <w:b w:val="0"/>
                <w:i w:val="0"/>
                <w:spacing w:val="-20"/>
                <w:sz w:val="20"/>
              </w:rPr>
              <w:t xml:space="preserve"> </w:t>
            </w:r>
            <w:r w:rsidRPr="00F27946">
              <w:rPr>
                <w:rFonts w:eastAsia="標楷體"/>
                <w:b w:val="0"/>
                <w:i w:val="0"/>
                <w:sz w:val="16"/>
              </w:rPr>
              <w:t>(</w:t>
            </w:r>
            <w:r w:rsidRPr="00F27946">
              <w:rPr>
                <w:rFonts w:eastAsia="標楷體" w:hint="eastAsia"/>
                <w:b w:val="0"/>
                <w:i w:val="0"/>
                <w:sz w:val="16"/>
              </w:rPr>
              <w:t>白天</w:t>
            </w:r>
            <w:r w:rsidRPr="00F27946">
              <w:rPr>
                <w:rFonts w:eastAsia="標楷體" w:hint="eastAsia"/>
                <w:b w:val="0"/>
                <w:i w:val="0"/>
                <w:sz w:val="16"/>
              </w:rPr>
              <w:t>)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338B3" w:rsidRDefault="002338B3" w:rsidP="003A32E7">
            <w:pPr>
              <w:pStyle w:val="1W71210"/>
              <w:snapToGrid w:val="0"/>
              <w:spacing w:after="0"/>
              <w:jc w:val="bot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  <w:vAlign w:val="center"/>
          </w:tcPr>
          <w:p w:rsidR="002338B3" w:rsidRDefault="002338B3" w:rsidP="003A32E7">
            <w:pPr>
              <w:jc w:val="center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行動</w:t>
            </w:r>
            <w:r>
              <w:rPr>
                <w:rFonts w:eastAsia="標楷體"/>
                <w:spacing w:val="-20"/>
                <w:sz w:val="20"/>
              </w:rPr>
              <w:br/>
            </w:r>
            <w:r>
              <w:rPr>
                <w:rFonts w:eastAsia="標楷體" w:hint="eastAsia"/>
                <w:spacing w:val="-20"/>
                <w:sz w:val="20"/>
              </w:rPr>
              <w:t>電話</w:t>
            </w:r>
          </w:p>
        </w:tc>
        <w:tc>
          <w:tcPr>
            <w:tcW w:w="1833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338B3" w:rsidRDefault="002338B3" w:rsidP="003A32E7">
            <w:pPr>
              <w:pStyle w:val="1W71210"/>
              <w:snapToGrid w:val="0"/>
              <w:spacing w:after="0"/>
              <w:jc w:val="center"/>
              <w:rPr>
                <w:rFonts w:ascii="Times New Roman" w:eastAsia="標楷體" w:hAnsi="Times New Roman"/>
                <w:spacing w:val="0"/>
              </w:rPr>
            </w:pPr>
          </w:p>
        </w:tc>
        <w:tc>
          <w:tcPr>
            <w:tcW w:w="752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338B3" w:rsidRDefault="002338B3" w:rsidP="003A32E7">
            <w:pPr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申請人</w:t>
            </w:r>
          </w:p>
          <w:p w:rsidR="002338B3" w:rsidRPr="007B23DC" w:rsidRDefault="002338B3" w:rsidP="003A32E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Email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12" w:space="0" w:color="FF0000"/>
            </w:tcBorders>
            <w:vAlign w:val="center"/>
          </w:tcPr>
          <w:p w:rsidR="002338B3" w:rsidRDefault="002338B3" w:rsidP="003A32E7">
            <w:pPr>
              <w:pStyle w:val="1W71210"/>
              <w:spacing w:after="0"/>
              <w:jc w:val="center"/>
              <w:rPr>
                <w:rFonts w:ascii="Times New Roman" w:eastAsia="標楷體" w:hAnsi="Times New Roman"/>
                <w:spacing w:val="20"/>
                <w:sz w:val="24"/>
              </w:rPr>
            </w:pPr>
          </w:p>
        </w:tc>
      </w:tr>
      <w:tr w:rsidR="002338B3" w:rsidTr="003A32E7">
        <w:trPr>
          <w:cantSplit/>
          <w:trHeight w:val="170"/>
        </w:trPr>
        <w:tc>
          <w:tcPr>
            <w:tcW w:w="6025" w:type="dxa"/>
            <w:gridSpan w:val="14"/>
            <w:tcBorders>
              <w:left w:val="single" w:sz="12" w:space="0" w:color="FF0000"/>
              <w:bottom w:val="single" w:sz="4" w:space="0" w:color="auto"/>
            </w:tcBorders>
            <w:vAlign w:val="center"/>
          </w:tcPr>
          <w:p w:rsidR="002338B3" w:rsidRDefault="002338B3" w:rsidP="003A32E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異動前資料</w:t>
            </w:r>
          </w:p>
        </w:tc>
        <w:tc>
          <w:tcPr>
            <w:tcW w:w="4394" w:type="dxa"/>
            <w:gridSpan w:val="8"/>
            <w:tcBorders>
              <w:bottom w:val="single" w:sz="4" w:space="0" w:color="auto"/>
              <w:right w:val="single" w:sz="12" w:space="0" w:color="FF0000"/>
            </w:tcBorders>
            <w:vAlign w:val="center"/>
          </w:tcPr>
          <w:p w:rsidR="002338B3" w:rsidRDefault="002338B3" w:rsidP="003A32E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異動後資料</w:t>
            </w:r>
          </w:p>
        </w:tc>
      </w:tr>
      <w:tr w:rsidR="002338B3" w:rsidTr="003A32E7">
        <w:trPr>
          <w:cantSplit/>
          <w:trHeight w:val="370"/>
        </w:trPr>
        <w:tc>
          <w:tcPr>
            <w:tcW w:w="1914" w:type="dxa"/>
            <w:gridSpan w:val="4"/>
            <w:tcBorders>
              <w:left w:val="single" w:sz="12" w:space="0" w:color="FF0000"/>
            </w:tcBorders>
            <w:vAlign w:val="center"/>
          </w:tcPr>
          <w:p w:rsidR="002338B3" w:rsidRPr="00CE1DC9" w:rsidRDefault="002338B3" w:rsidP="003A32E7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CE1DC9">
              <w:rPr>
                <w:rFonts w:eastAsia="標楷體" w:hint="eastAsia"/>
                <w:sz w:val="14"/>
                <w:szCs w:val="14"/>
              </w:rPr>
              <w:t>FTTB</w:t>
            </w:r>
            <w:r w:rsidRPr="00CE1DC9">
              <w:rPr>
                <w:rFonts w:eastAsia="標楷體" w:hint="eastAsia"/>
                <w:sz w:val="14"/>
                <w:szCs w:val="14"/>
              </w:rPr>
              <w:t>電路編號</w:t>
            </w:r>
          </w:p>
        </w:tc>
        <w:tc>
          <w:tcPr>
            <w:tcW w:w="4111" w:type="dxa"/>
            <w:gridSpan w:val="10"/>
            <w:vAlign w:val="center"/>
          </w:tcPr>
          <w:p w:rsidR="002338B3" w:rsidRPr="0007442C" w:rsidRDefault="002338B3" w:rsidP="003A32E7">
            <w:pPr>
              <w:pStyle w:val="1W712"/>
              <w:jc w:val="center"/>
              <w:rPr>
                <w:rFonts w:ascii="Times New Roman" w:eastAsia="標楷體" w:hAnsi="Times New Roman"/>
                <w:color w:val="FF0066"/>
              </w:rPr>
            </w:pPr>
            <w:r w:rsidRPr="0007442C">
              <w:rPr>
                <w:rFonts w:ascii="標楷體" w:eastAsia="標楷體" w:hAnsi="標楷體" w:hint="eastAsia"/>
                <w:color w:val="000000"/>
                <w:szCs w:val="24"/>
              </w:rPr>
              <w:t>請填寫</w:t>
            </w:r>
            <w:r w:rsidRPr="0007442C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電路編號</w:t>
            </w:r>
            <w:r w:rsidRPr="0007442C">
              <w:rPr>
                <w:rFonts w:ascii="標楷體" w:eastAsia="標楷體" w:hAnsi="標楷體" w:hint="eastAsia"/>
                <w:color w:val="000000"/>
                <w:sz w:val="14"/>
                <w:szCs w:val="14"/>
                <w:u w:val="single"/>
              </w:rPr>
              <w:t xml:space="preserve"> </w:t>
            </w:r>
            <w:r w:rsidRPr="0007442C">
              <w:rPr>
                <w:rFonts w:ascii="Times New Roman" w:hAnsi="Times New Roman" w:hint="eastAsia"/>
                <w:color w:val="000000"/>
                <w:szCs w:val="24"/>
                <w:u w:val="single"/>
              </w:rPr>
              <w:t>(</w:t>
            </w:r>
            <w:r w:rsidRPr="0007442C">
              <w:rPr>
                <w:rFonts w:ascii="標楷體" w:eastAsia="標楷體" w:hAnsi="標楷體" w:hint="eastAsia"/>
                <w:color w:val="000000"/>
                <w:szCs w:val="24"/>
              </w:rPr>
              <w:t>在您的數據機、帳單或電洽中華電信客服詢問</w:t>
            </w:r>
            <w:r w:rsidRPr="0007442C">
              <w:rPr>
                <w:rFonts w:ascii="Times New Roman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4394" w:type="dxa"/>
            <w:gridSpan w:val="8"/>
            <w:tcBorders>
              <w:right w:val="single" w:sz="12" w:space="0" w:color="FF0000"/>
            </w:tcBorders>
            <w:vAlign w:val="center"/>
          </w:tcPr>
          <w:p w:rsidR="002338B3" w:rsidRDefault="002338B3" w:rsidP="003A32E7">
            <w:pPr>
              <w:pStyle w:val="1W7121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338B3" w:rsidTr="003A32E7">
        <w:trPr>
          <w:cantSplit/>
          <w:trHeight w:val="218"/>
        </w:trPr>
        <w:tc>
          <w:tcPr>
            <w:tcW w:w="307" w:type="dxa"/>
            <w:gridSpan w:val="2"/>
            <w:vMerge w:val="restart"/>
            <w:tcBorders>
              <w:left w:val="single" w:sz="12" w:space="0" w:color="FF0000"/>
              <w:right w:val="single" w:sz="4" w:space="0" w:color="auto"/>
            </w:tcBorders>
            <w:vAlign w:val="center"/>
          </w:tcPr>
          <w:p w:rsidR="002338B3" w:rsidRDefault="002338B3" w:rsidP="003A32E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607" w:type="dxa"/>
            <w:gridSpan w:val="2"/>
            <w:tcBorders>
              <w:left w:val="nil"/>
            </w:tcBorders>
            <w:vAlign w:val="center"/>
          </w:tcPr>
          <w:p w:rsidR="002338B3" w:rsidRPr="004313FC" w:rsidRDefault="002338B3" w:rsidP="003A32E7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313FC">
              <w:rPr>
                <w:rFonts w:eastAsia="標楷體" w:hint="eastAsia"/>
                <w:sz w:val="20"/>
                <w:szCs w:val="20"/>
              </w:rPr>
              <w:t>客戶名稱</w:t>
            </w:r>
          </w:p>
        </w:tc>
        <w:tc>
          <w:tcPr>
            <w:tcW w:w="4111" w:type="dxa"/>
            <w:gridSpan w:val="10"/>
            <w:vAlign w:val="center"/>
          </w:tcPr>
          <w:p w:rsidR="002338B3" w:rsidRPr="004313FC" w:rsidRDefault="002338B3" w:rsidP="003A32E7">
            <w:pPr>
              <w:pStyle w:val="1W712"/>
              <w:jc w:val="center"/>
              <w:rPr>
                <w:rFonts w:ascii="Times New Roman" w:eastAsia="標楷體" w:hAnsi="Times New Roman"/>
                <w:sz w:val="20"/>
              </w:rPr>
            </w:pPr>
            <w:r w:rsidRPr="004313FC">
              <w:rPr>
                <w:rFonts w:ascii="Times New Roman" w:eastAsia="標楷體" w:hAnsi="Times New Roman" w:hint="eastAsia"/>
                <w:sz w:val="20"/>
              </w:rPr>
              <w:t>姓名</w:t>
            </w:r>
          </w:p>
        </w:tc>
        <w:tc>
          <w:tcPr>
            <w:tcW w:w="4394" w:type="dxa"/>
            <w:gridSpan w:val="8"/>
            <w:tcBorders>
              <w:right w:val="single" w:sz="12" w:space="0" w:color="FF0000"/>
            </w:tcBorders>
            <w:vAlign w:val="center"/>
          </w:tcPr>
          <w:p w:rsidR="002338B3" w:rsidRPr="004313FC" w:rsidRDefault="002338B3" w:rsidP="003A32E7">
            <w:pPr>
              <w:pStyle w:val="1W712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</w:tr>
      <w:tr w:rsidR="002338B3" w:rsidTr="003A32E7">
        <w:trPr>
          <w:cantSplit/>
          <w:trHeight w:val="217"/>
        </w:trPr>
        <w:tc>
          <w:tcPr>
            <w:tcW w:w="307" w:type="dxa"/>
            <w:gridSpan w:val="2"/>
            <w:vMerge/>
            <w:tcBorders>
              <w:left w:val="single" w:sz="12" w:space="0" w:color="FF0000"/>
              <w:right w:val="single" w:sz="4" w:space="0" w:color="auto"/>
            </w:tcBorders>
            <w:vAlign w:val="center"/>
          </w:tcPr>
          <w:p w:rsidR="002338B3" w:rsidRDefault="002338B3" w:rsidP="003A32E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607" w:type="dxa"/>
            <w:gridSpan w:val="2"/>
            <w:tcBorders>
              <w:left w:val="nil"/>
            </w:tcBorders>
            <w:vAlign w:val="center"/>
          </w:tcPr>
          <w:p w:rsidR="002338B3" w:rsidRPr="004313FC" w:rsidRDefault="002338B3" w:rsidP="003A32E7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313FC">
              <w:rPr>
                <w:rFonts w:eastAsia="標楷體" w:hint="eastAsia"/>
                <w:sz w:val="20"/>
                <w:szCs w:val="20"/>
              </w:rPr>
              <w:t>證照號碼</w:t>
            </w:r>
          </w:p>
        </w:tc>
        <w:tc>
          <w:tcPr>
            <w:tcW w:w="4111" w:type="dxa"/>
            <w:gridSpan w:val="10"/>
            <w:vAlign w:val="center"/>
          </w:tcPr>
          <w:p w:rsidR="002338B3" w:rsidRPr="004313FC" w:rsidRDefault="002338B3" w:rsidP="003A32E7">
            <w:pPr>
              <w:pStyle w:val="1W712"/>
              <w:jc w:val="center"/>
              <w:rPr>
                <w:rFonts w:ascii="Times New Roman" w:eastAsia="標楷體" w:hAnsi="Times New Roman"/>
                <w:sz w:val="20"/>
              </w:rPr>
            </w:pPr>
            <w:r w:rsidRPr="004313FC">
              <w:rPr>
                <w:rFonts w:ascii="Times New Roman" w:eastAsia="標楷體" w:hAnsi="Times New Roman" w:hint="eastAsia"/>
                <w:sz w:val="20"/>
              </w:rPr>
              <w:t>身分證字號</w:t>
            </w:r>
          </w:p>
        </w:tc>
        <w:tc>
          <w:tcPr>
            <w:tcW w:w="4394" w:type="dxa"/>
            <w:gridSpan w:val="8"/>
            <w:tcBorders>
              <w:right w:val="single" w:sz="12" w:space="0" w:color="FF0000"/>
            </w:tcBorders>
            <w:vAlign w:val="center"/>
          </w:tcPr>
          <w:p w:rsidR="002338B3" w:rsidRPr="004313FC" w:rsidRDefault="002338B3" w:rsidP="003A32E7">
            <w:pPr>
              <w:pStyle w:val="1W712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</w:tr>
      <w:tr w:rsidR="002338B3" w:rsidTr="003A32E7">
        <w:trPr>
          <w:cantSplit/>
        </w:trPr>
        <w:tc>
          <w:tcPr>
            <w:tcW w:w="307" w:type="dxa"/>
            <w:gridSpan w:val="2"/>
            <w:vMerge/>
            <w:tcBorders>
              <w:left w:val="single" w:sz="12" w:space="0" w:color="FF0000"/>
              <w:right w:val="single" w:sz="4" w:space="0" w:color="auto"/>
            </w:tcBorders>
            <w:vAlign w:val="center"/>
          </w:tcPr>
          <w:p w:rsidR="002338B3" w:rsidRDefault="002338B3" w:rsidP="003A32E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607" w:type="dxa"/>
            <w:gridSpan w:val="2"/>
            <w:tcBorders>
              <w:left w:val="nil"/>
            </w:tcBorders>
            <w:vAlign w:val="center"/>
          </w:tcPr>
          <w:p w:rsidR="002338B3" w:rsidRPr="004313FC" w:rsidRDefault="002338B3" w:rsidP="003A32E7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313FC">
              <w:rPr>
                <w:rFonts w:eastAsia="標楷體" w:hint="eastAsia"/>
                <w:sz w:val="20"/>
                <w:szCs w:val="20"/>
              </w:rPr>
              <w:t>第二證照</w:t>
            </w:r>
          </w:p>
        </w:tc>
        <w:tc>
          <w:tcPr>
            <w:tcW w:w="4111" w:type="dxa"/>
            <w:gridSpan w:val="10"/>
            <w:vAlign w:val="bottom"/>
          </w:tcPr>
          <w:p w:rsidR="002338B3" w:rsidRPr="004313FC" w:rsidRDefault="002338B3" w:rsidP="003A32E7">
            <w:pPr>
              <w:pStyle w:val="1W712"/>
              <w:jc w:val="center"/>
              <w:rPr>
                <w:rFonts w:ascii="Times New Roman" w:eastAsia="標楷體" w:hAnsi="Times New Roman"/>
                <w:sz w:val="20"/>
              </w:rPr>
            </w:pPr>
            <w:r w:rsidRPr="004313FC">
              <w:rPr>
                <w:rFonts w:ascii="Times New Roman" w:eastAsia="標楷體" w:hAnsi="Times New Roman" w:hint="eastAsia"/>
                <w:sz w:val="20"/>
              </w:rPr>
              <w:t>駕照管轄編號或健保卡卡號</w:t>
            </w:r>
          </w:p>
        </w:tc>
        <w:tc>
          <w:tcPr>
            <w:tcW w:w="4394" w:type="dxa"/>
            <w:gridSpan w:val="8"/>
            <w:tcBorders>
              <w:bottom w:val="single" w:sz="4" w:space="0" w:color="auto"/>
              <w:right w:val="single" w:sz="12" w:space="0" w:color="FF0000"/>
            </w:tcBorders>
            <w:vAlign w:val="bottom"/>
          </w:tcPr>
          <w:p w:rsidR="002338B3" w:rsidRPr="004313FC" w:rsidRDefault="002338B3" w:rsidP="003A32E7">
            <w:pPr>
              <w:pStyle w:val="1W712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</w:tr>
      <w:tr w:rsidR="002338B3" w:rsidTr="003A32E7">
        <w:trPr>
          <w:cantSplit/>
        </w:trPr>
        <w:tc>
          <w:tcPr>
            <w:tcW w:w="307" w:type="dxa"/>
            <w:gridSpan w:val="2"/>
            <w:vMerge/>
            <w:tcBorders>
              <w:left w:val="single" w:sz="12" w:space="0" w:color="FF0000"/>
              <w:right w:val="single" w:sz="4" w:space="0" w:color="auto"/>
            </w:tcBorders>
            <w:vAlign w:val="center"/>
          </w:tcPr>
          <w:p w:rsidR="002338B3" w:rsidRDefault="002338B3" w:rsidP="003A32E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607" w:type="dxa"/>
            <w:gridSpan w:val="2"/>
            <w:tcBorders>
              <w:left w:val="nil"/>
            </w:tcBorders>
            <w:vAlign w:val="center"/>
          </w:tcPr>
          <w:p w:rsidR="002338B3" w:rsidRPr="004313FC" w:rsidRDefault="002338B3" w:rsidP="003A32E7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313FC">
              <w:rPr>
                <w:rFonts w:eastAsia="標楷體" w:hint="eastAsia"/>
                <w:sz w:val="20"/>
                <w:szCs w:val="20"/>
              </w:rPr>
              <w:t>出生日期</w:t>
            </w:r>
          </w:p>
        </w:tc>
        <w:tc>
          <w:tcPr>
            <w:tcW w:w="4111" w:type="dxa"/>
            <w:gridSpan w:val="10"/>
            <w:vAlign w:val="bottom"/>
          </w:tcPr>
          <w:p w:rsidR="002338B3" w:rsidRPr="004313FC" w:rsidRDefault="002338B3" w:rsidP="003A32E7">
            <w:pPr>
              <w:pStyle w:val="1W712"/>
              <w:jc w:val="center"/>
              <w:rPr>
                <w:rFonts w:ascii="Times New Roman" w:eastAsia="標楷體" w:hAnsi="Times New Roman"/>
                <w:sz w:val="20"/>
              </w:rPr>
            </w:pPr>
            <w:r w:rsidRPr="004313FC">
              <w:rPr>
                <w:rFonts w:ascii="Times New Roman" w:eastAsia="標楷體" w:hAnsi="Times New Roman" w:hint="eastAsia"/>
                <w:sz w:val="20"/>
              </w:rPr>
              <w:t>出生年月日</w:t>
            </w:r>
          </w:p>
        </w:tc>
        <w:tc>
          <w:tcPr>
            <w:tcW w:w="4394" w:type="dxa"/>
            <w:gridSpan w:val="8"/>
            <w:tcBorders>
              <w:bottom w:val="single" w:sz="4" w:space="0" w:color="auto"/>
              <w:right w:val="single" w:sz="12" w:space="0" w:color="FF0000"/>
            </w:tcBorders>
            <w:vAlign w:val="bottom"/>
          </w:tcPr>
          <w:p w:rsidR="002338B3" w:rsidRPr="004313FC" w:rsidRDefault="002338B3" w:rsidP="003A32E7">
            <w:pPr>
              <w:pStyle w:val="1W712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</w:tr>
      <w:tr w:rsidR="002338B3" w:rsidTr="003A32E7">
        <w:trPr>
          <w:cantSplit/>
        </w:trPr>
        <w:tc>
          <w:tcPr>
            <w:tcW w:w="307" w:type="dxa"/>
            <w:gridSpan w:val="2"/>
            <w:vMerge/>
            <w:tcBorders>
              <w:left w:val="single" w:sz="12" w:space="0" w:color="FF0000"/>
              <w:right w:val="single" w:sz="4" w:space="0" w:color="auto"/>
            </w:tcBorders>
            <w:vAlign w:val="center"/>
          </w:tcPr>
          <w:p w:rsidR="002338B3" w:rsidRDefault="002338B3" w:rsidP="003A32E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607" w:type="dxa"/>
            <w:gridSpan w:val="2"/>
            <w:tcBorders>
              <w:left w:val="nil"/>
            </w:tcBorders>
            <w:vAlign w:val="center"/>
          </w:tcPr>
          <w:p w:rsidR="002338B3" w:rsidRPr="004313FC" w:rsidRDefault="002338B3" w:rsidP="003A32E7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313FC">
              <w:rPr>
                <w:rFonts w:eastAsia="標楷體" w:hint="eastAsia"/>
                <w:sz w:val="20"/>
                <w:szCs w:val="20"/>
              </w:rPr>
              <w:t>戶籍地址</w:t>
            </w:r>
          </w:p>
        </w:tc>
        <w:tc>
          <w:tcPr>
            <w:tcW w:w="4111" w:type="dxa"/>
            <w:gridSpan w:val="10"/>
            <w:vAlign w:val="bottom"/>
          </w:tcPr>
          <w:p w:rsidR="002338B3" w:rsidRPr="00DB4B37" w:rsidRDefault="002338B3" w:rsidP="003A32E7">
            <w:pPr>
              <w:pStyle w:val="1W712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DB4B37">
              <w:rPr>
                <w:rFonts w:ascii="Times New Roman" w:eastAsia="標楷體" w:hAnsi="Times New Roman" w:hint="eastAsia"/>
                <w:color w:val="000000"/>
                <w:sz w:val="20"/>
              </w:rPr>
              <w:t>戶籍地址（請填完整地址，含區鄉鎮鄰里）</w:t>
            </w:r>
          </w:p>
        </w:tc>
        <w:tc>
          <w:tcPr>
            <w:tcW w:w="4394" w:type="dxa"/>
            <w:gridSpan w:val="8"/>
            <w:tcBorders>
              <w:bottom w:val="single" w:sz="4" w:space="0" w:color="auto"/>
              <w:right w:val="single" w:sz="12" w:space="0" w:color="FF0000"/>
            </w:tcBorders>
            <w:vAlign w:val="bottom"/>
          </w:tcPr>
          <w:p w:rsidR="002338B3" w:rsidRPr="004313FC" w:rsidRDefault="002338B3" w:rsidP="003A32E7">
            <w:pPr>
              <w:pStyle w:val="1W71210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</w:tr>
      <w:tr w:rsidR="002338B3" w:rsidTr="003A32E7">
        <w:trPr>
          <w:cantSplit/>
        </w:trPr>
        <w:tc>
          <w:tcPr>
            <w:tcW w:w="307" w:type="dxa"/>
            <w:gridSpan w:val="2"/>
            <w:vMerge/>
            <w:tcBorders>
              <w:left w:val="single" w:sz="12" w:space="0" w:color="FF0000"/>
              <w:right w:val="single" w:sz="4" w:space="0" w:color="auto"/>
            </w:tcBorders>
            <w:vAlign w:val="center"/>
          </w:tcPr>
          <w:p w:rsidR="002338B3" w:rsidRDefault="002338B3" w:rsidP="003A32E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607" w:type="dxa"/>
            <w:gridSpan w:val="2"/>
            <w:tcBorders>
              <w:left w:val="nil"/>
            </w:tcBorders>
            <w:vAlign w:val="center"/>
          </w:tcPr>
          <w:p w:rsidR="002338B3" w:rsidRPr="004313FC" w:rsidRDefault="002338B3" w:rsidP="003A32E7">
            <w:pPr>
              <w:snapToGrid w:val="0"/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4313FC">
              <w:rPr>
                <w:rFonts w:eastAsia="標楷體" w:hint="eastAsia"/>
                <w:sz w:val="20"/>
                <w:szCs w:val="20"/>
              </w:rPr>
              <w:t>帳單地址</w:t>
            </w:r>
          </w:p>
        </w:tc>
        <w:tc>
          <w:tcPr>
            <w:tcW w:w="4111" w:type="dxa"/>
            <w:gridSpan w:val="10"/>
            <w:vAlign w:val="bottom"/>
          </w:tcPr>
          <w:p w:rsidR="002338B3" w:rsidRPr="00DB4B37" w:rsidRDefault="002338B3" w:rsidP="003A32E7">
            <w:pPr>
              <w:pStyle w:val="1W712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DB4B37">
              <w:rPr>
                <w:rFonts w:ascii="Times New Roman" w:eastAsia="標楷體" w:hAnsi="Times New Roman" w:hint="eastAsia"/>
                <w:color w:val="000000"/>
                <w:sz w:val="20"/>
              </w:rPr>
              <w:t>帳單寄送地址（請填完整地址，含區鄉鎮鄰里）</w:t>
            </w:r>
          </w:p>
        </w:tc>
        <w:tc>
          <w:tcPr>
            <w:tcW w:w="4394" w:type="dxa"/>
            <w:gridSpan w:val="8"/>
            <w:tcBorders>
              <w:bottom w:val="single" w:sz="4" w:space="0" w:color="auto"/>
              <w:right w:val="single" w:sz="12" w:space="0" w:color="FF0000"/>
            </w:tcBorders>
            <w:vAlign w:val="bottom"/>
          </w:tcPr>
          <w:p w:rsidR="002338B3" w:rsidRPr="004313FC" w:rsidRDefault="002338B3" w:rsidP="003A32E7">
            <w:pPr>
              <w:pStyle w:val="1W71210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</w:tr>
      <w:tr w:rsidR="002338B3" w:rsidTr="003A32E7">
        <w:trPr>
          <w:cantSplit/>
          <w:trHeight w:val="505"/>
        </w:trPr>
        <w:tc>
          <w:tcPr>
            <w:tcW w:w="307" w:type="dxa"/>
            <w:gridSpan w:val="2"/>
            <w:vMerge/>
            <w:tcBorders>
              <w:left w:val="single" w:sz="12" w:space="0" w:color="FF0000"/>
              <w:right w:val="single" w:sz="4" w:space="0" w:color="auto"/>
            </w:tcBorders>
            <w:vAlign w:val="center"/>
          </w:tcPr>
          <w:p w:rsidR="002338B3" w:rsidRDefault="002338B3" w:rsidP="003A32E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607" w:type="dxa"/>
            <w:gridSpan w:val="2"/>
            <w:tcBorders>
              <w:left w:val="nil"/>
            </w:tcBorders>
            <w:vAlign w:val="center"/>
          </w:tcPr>
          <w:p w:rsidR="002338B3" w:rsidRDefault="002338B3" w:rsidP="003A32E7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裝機地址</w:t>
            </w:r>
          </w:p>
        </w:tc>
        <w:tc>
          <w:tcPr>
            <w:tcW w:w="4111" w:type="dxa"/>
            <w:gridSpan w:val="10"/>
            <w:vAlign w:val="bottom"/>
          </w:tcPr>
          <w:p w:rsidR="002338B3" w:rsidRPr="00DB4B37" w:rsidRDefault="002338B3" w:rsidP="003A32E7">
            <w:pPr>
              <w:pStyle w:val="1W712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DB4B37">
              <w:rPr>
                <w:rFonts w:ascii="Times New Roman" w:eastAsia="標楷體" w:hAnsi="Times New Roman" w:hint="eastAsia"/>
                <w:color w:val="000000"/>
                <w:sz w:val="20"/>
              </w:rPr>
              <w:t>裝機地址（請填完整地址，含區鄉鎮鄰里）</w:t>
            </w:r>
          </w:p>
          <w:p w:rsidR="002338B3" w:rsidRPr="00DB4B37" w:rsidRDefault="002338B3" w:rsidP="003A32E7">
            <w:pPr>
              <w:snapToGrid w:val="0"/>
              <w:rPr>
                <w:rFonts w:eastAsia="標楷體"/>
                <w:color w:val="000000"/>
                <w:spacing w:val="-14"/>
              </w:rPr>
            </w:pPr>
            <w:r w:rsidRPr="00DB4B37">
              <w:rPr>
                <w:rFonts w:eastAsia="標楷體" w:hint="eastAsia"/>
                <w:color w:val="000000"/>
                <w:spacing w:val="-14"/>
                <w:sz w:val="16"/>
              </w:rPr>
              <w:t>本址為新建</w:t>
            </w:r>
            <w:r w:rsidRPr="00DB4B37">
              <w:rPr>
                <w:rFonts w:eastAsia="標楷體" w:hint="eastAsia"/>
                <w:color w:val="000000"/>
                <w:spacing w:val="-14"/>
                <w:sz w:val="16"/>
              </w:rPr>
              <w:t>(</w:t>
            </w:r>
            <w:r w:rsidRPr="00DB4B37">
              <w:rPr>
                <w:rFonts w:eastAsia="標楷體" w:hint="eastAsia"/>
                <w:color w:val="000000"/>
                <w:spacing w:val="-14"/>
                <w:sz w:val="16"/>
              </w:rPr>
              <w:t>舊有</w:t>
            </w:r>
            <w:r w:rsidRPr="00DB4B37">
              <w:rPr>
                <w:rFonts w:eastAsia="標楷體" w:hint="eastAsia"/>
                <w:color w:val="000000"/>
                <w:spacing w:val="-14"/>
                <w:sz w:val="16"/>
              </w:rPr>
              <w:t>)</w:t>
            </w:r>
            <w:r w:rsidRPr="00DB4B37">
              <w:rPr>
                <w:rFonts w:eastAsia="標楷體" w:hint="eastAsia"/>
                <w:color w:val="000000"/>
                <w:spacing w:val="-14"/>
                <w:sz w:val="16"/>
              </w:rPr>
              <w:t>樓房，樓高共</w:t>
            </w:r>
            <w:r w:rsidRPr="00DB4B37">
              <w:rPr>
                <w:rFonts w:eastAsia="標楷體" w:hint="eastAsia"/>
                <w:color w:val="000000"/>
                <w:sz w:val="16"/>
              </w:rPr>
              <w:t xml:space="preserve">　</w:t>
            </w:r>
            <w:r w:rsidRPr="00DB4B37">
              <w:rPr>
                <w:rFonts w:eastAsia="標楷體" w:hint="eastAsia"/>
                <w:color w:val="000000"/>
                <w:spacing w:val="-14"/>
                <w:sz w:val="16"/>
              </w:rPr>
              <w:t>層，裝於</w:t>
            </w:r>
            <w:r w:rsidRPr="00DB4B37">
              <w:rPr>
                <w:rFonts w:eastAsia="標楷體" w:hint="eastAsia"/>
                <w:color w:val="000000"/>
                <w:sz w:val="16"/>
              </w:rPr>
              <w:t xml:space="preserve">　</w:t>
            </w:r>
            <w:r w:rsidRPr="00DB4B37">
              <w:rPr>
                <w:rFonts w:eastAsia="標楷體" w:hint="eastAsia"/>
                <w:color w:val="000000"/>
                <w:spacing w:val="-14"/>
                <w:sz w:val="16"/>
              </w:rPr>
              <w:t>樓</w:t>
            </w:r>
            <w:r w:rsidRPr="00DB4B37">
              <w:rPr>
                <w:rFonts w:eastAsia="標楷體" w:hint="eastAsia"/>
                <w:color w:val="000000"/>
                <w:sz w:val="16"/>
              </w:rPr>
              <w:t xml:space="preserve">　</w:t>
            </w:r>
            <w:r w:rsidRPr="00DB4B37">
              <w:rPr>
                <w:rFonts w:eastAsia="標楷體" w:hint="eastAsia"/>
                <w:color w:val="000000"/>
                <w:spacing w:val="-14"/>
                <w:sz w:val="16"/>
              </w:rPr>
              <w:t>室</w:t>
            </w:r>
          </w:p>
        </w:tc>
        <w:tc>
          <w:tcPr>
            <w:tcW w:w="4394" w:type="dxa"/>
            <w:gridSpan w:val="8"/>
            <w:tcBorders>
              <w:bottom w:val="single" w:sz="4" w:space="0" w:color="auto"/>
              <w:right w:val="single" w:sz="12" w:space="0" w:color="FF0000"/>
            </w:tcBorders>
            <w:vAlign w:val="bottom"/>
          </w:tcPr>
          <w:p w:rsidR="002338B3" w:rsidRDefault="002338B3" w:rsidP="003A32E7">
            <w:pPr>
              <w:pStyle w:val="1W71210"/>
              <w:jc w:val="center"/>
              <w:rPr>
                <w:rFonts w:ascii="Times New Roman" w:eastAsia="標楷體" w:hAnsi="Times New Roman"/>
              </w:rPr>
            </w:pPr>
          </w:p>
          <w:p w:rsidR="002338B3" w:rsidRDefault="002338B3" w:rsidP="003A32E7">
            <w:pPr>
              <w:snapToGrid w:val="0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sz w:val="16"/>
              </w:rPr>
              <w:t>本址為新建</w:t>
            </w:r>
            <w:r>
              <w:rPr>
                <w:rFonts w:eastAsia="標楷體" w:hint="eastAsia"/>
                <w:sz w:val="16"/>
              </w:rPr>
              <w:t>(</w:t>
            </w:r>
            <w:r>
              <w:rPr>
                <w:rFonts w:eastAsia="標楷體" w:hint="eastAsia"/>
                <w:sz w:val="16"/>
              </w:rPr>
              <w:t>舊有</w:t>
            </w:r>
            <w:r>
              <w:rPr>
                <w:rFonts w:eastAsia="標楷體" w:hint="eastAsia"/>
                <w:sz w:val="16"/>
              </w:rPr>
              <w:t>)</w:t>
            </w:r>
            <w:r>
              <w:rPr>
                <w:rFonts w:eastAsia="標楷體" w:hint="eastAsia"/>
                <w:sz w:val="16"/>
              </w:rPr>
              <w:t>樓房，樓高共　層，裝於　樓　　室</w:t>
            </w:r>
          </w:p>
        </w:tc>
      </w:tr>
      <w:tr w:rsidR="00B905F8" w:rsidTr="00025CFB">
        <w:trPr>
          <w:cantSplit/>
          <w:trHeight w:val="909"/>
        </w:trPr>
        <w:tc>
          <w:tcPr>
            <w:tcW w:w="922" w:type="dxa"/>
            <w:gridSpan w:val="3"/>
            <w:tcBorders>
              <w:left w:val="single" w:sz="12" w:space="0" w:color="FF0000"/>
            </w:tcBorders>
            <w:vAlign w:val="center"/>
          </w:tcPr>
          <w:p w:rsidR="00B905F8" w:rsidRDefault="00B905F8" w:rsidP="003A32E7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傳輸速率</w:t>
            </w:r>
            <w:r>
              <w:rPr>
                <w:rFonts w:eastAsia="標楷體" w:hint="eastAsia"/>
                <w:sz w:val="18"/>
              </w:rPr>
              <w:t>(bps)</w:t>
            </w:r>
          </w:p>
          <w:p w:rsidR="00B905F8" w:rsidRDefault="00B905F8" w:rsidP="003A32E7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(</w:t>
            </w:r>
            <w:r>
              <w:rPr>
                <w:rFonts w:eastAsia="標楷體" w:hint="eastAsia"/>
                <w:sz w:val="18"/>
              </w:rPr>
              <w:t>下行</w:t>
            </w:r>
            <w:r>
              <w:rPr>
                <w:rFonts w:eastAsia="標楷體" w:hint="eastAsia"/>
                <w:sz w:val="18"/>
              </w:rPr>
              <w:t>/</w:t>
            </w:r>
            <w:r>
              <w:rPr>
                <w:rFonts w:eastAsia="標楷體" w:hint="eastAsia"/>
                <w:sz w:val="18"/>
              </w:rPr>
              <w:t>上行</w:t>
            </w:r>
            <w:r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:rsidR="00B905F8" w:rsidRPr="00287CC1" w:rsidRDefault="00B905F8" w:rsidP="003A32E7">
            <w:pPr>
              <w:snapToGrid w:val="0"/>
              <w:jc w:val="center"/>
              <w:rPr>
                <w:rFonts w:eastAsia="標楷體" w:cs="Arial"/>
                <w:b/>
                <w:bCs/>
                <w:color w:val="000000"/>
                <w:spacing w:val="-10"/>
                <w:sz w:val="16"/>
              </w:rPr>
            </w:pPr>
            <w:r w:rsidRPr="00287CC1">
              <w:rPr>
                <w:rFonts w:eastAsia="標楷體" w:cs="Arial" w:hint="eastAsia"/>
                <w:b/>
                <w:bCs/>
                <w:color w:val="000000"/>
                <w:spacing w:val="-10"/>
                <w:sz w:val="16"/>
              </w:rPr>
              <w:t>□</w:t>
            </w:r>
          </w:p>
          <w:p w:rsidR="00B905F8" w:rsidRPr="00287CC1" w:rsidRDefault="00B905F8" w:rsidP="003A32E7">
            <w:pPr>
              <w:snapToGrid w:val="0"/>
              <w:jc w:val="center"/>
              <w:rPr>
                <w:rFonts w:eastAsia="標楷體" w:cs="Arial"/>
                <w:b/>
                <w:bCs/>
                <w:color w:val="000000"/>
                <w:spacing w:val="-10"/>
                <w:sz w:val="16"/>
              </w:rPr>
            </w:pPr>
            <w:r w:rsidRPr="00287CC1">
              <w:rPr>
                <w:rFonts w:eastAsia="標楷體" w:cs="Arial" w:hint="eastAsia"/>
                <w:b/>
                <w:bCs/>
                <w:color w:val="000000"/>
                <w:spacing w:val="-10"/>
                <w:sz w:val="16"/>
              </w:rPr>
              <w:t>FTTB</w:t>
            </w:r>
          </w:p>
          <w:p w:rsidR="00B905F8" w:rsidRPr="008E7769" w:rsidRDefault="00B905F8" w:rsidP="003A32E7">
            <w:pPr>
              <w:snapToGrid w:val="0"/>
              <w:jc w:val="center"/>
              <w:rPr>
                <w:rFonts w:eastAsia="標楷體" w:cs="Arial"/>
                <w:b/>
                <w:bCs/>
                <w:spacing w:val="-10"/>
                <w:sz w:val="16"/>
                <w:szCs w:val="16"/>
              </w:rPr>
            </w:pPr>
            <w:r w:rsidRPr="00287CC1">
              <w:rPr>
                <w:rFonts w:eastAsia="標楷體" w:cs="Arial"/>
                <w:b/>
                <w:bCs/>
                <w:color w:val="000000"/>
                <w:spacing w:val="-10"/>
                <w:sz w:val="16"/>
              </w:rPr>
              <w:t>16</w:t>
            </w:r>
            <w:r>
              <w:rPr>
                <w:rFonts w:eastAsia="標楷體" w:cs="Arial"/>
                <w:b/>
                <w:bCs/>
                <w:color w:val="000000"/>
                <w:spacing w:val="-10"/>
                <w:sz w:val="16"/>
              </w:rPr>
              <w:t xml:space="preserve"> </w:t>
            </w:r>
            <w:r w:rsidRPr="00287CC1">
              <w:rPr>
                <w:rFonts w:eastAsia="標楷體" w:cs="Arial" w:hint="eastAsia"/>
                <w:b/>
                <w:bCs/>
                <w:color w:val="000000"/>
                <w:spacing w:val="-10"/>
                <w:sz w:val="16"/>
              </w:rPr>
              <w:t>M</w:t>
            </w:r>
            <w:r w:rsidRPr="00287CC1">
              <w:rPr>
                <w:rFonts w:eastAsia="標楷體" w:cs="Arial"/>
                <w:b/>
                <w:bCs/>
                <w:color w:val="000000"/>
                <w:spacing w:val="-10"/>
                <w:sz w:val="16"/>
              </w:rPr>
              <w:t xml:space="preserve"> </w:t>
            </w:r>
            <w:r w:rsidRPr="00287CC1">
              <w:rPr>
                <w:rFonts w:eastAsia="標楷體" w:cs="Arial" w:hint="eastAsia"/>
                <w:b/>
                <w:bCs/>
                <w:color w:val="000000"/>
                <w:spacing w:val="-10"/>
                <w:sz w:val="16"/>
              </w:rPr>
              <w:t>/</w:t>
            </w:r>
            <w:r w:rsidRPr="00287CC1">
              <w:rPr>
                <w:rFonts w:eastAsia="標楷體" w:cs="Arial"/>
                <w:b/>
                <w:bCs/>
                <w:color w:val="000000"/>
                <w:spacing w:val="-10"/>
                <w:sz w:val="16"/>
              </w:rPr>
              <w:t xml:space="preserve"> 3</w:t>
            </w:r>
            <w:r>
              <w:rPr>
                <w:rFonts w:eastAsia="標楷體" w:cs="Arial"/>
                <w:b/>
                <w:bCs/>
                <w:color w:val="000000"/>
                <w:spacing w:val="-10"/>
                <w:sz w:val="16"/>
              </w:rPr>
              <w:t xml:space="preserve"> </w:t>
            </w:r>
            <w:r w:rsidRPr="00287CC1">
              <w:rPr>
                <w:rFonts w:eastAsia="標楷體" w:cs="Arial"/>
                <w:b/>
                <w:bCs/>
                <w:color w:val="000000"/>
                <w:spacing w:val="-10"/>
                <w:sz w:val="16"/>
              </w:rPr>
              <w:t>M</w:t>
            </w:r>
          </w:p>
        </w:tc>
        <w:tc>
          <w:tcPr>
            <w:tcW w:w="1786" w:type="dxa"/>
            <w:gridSpan w:val="5"/>
            <w:vAlign w:val="center"/>
          </w:tcPr>
          <w:p w:rsidR="00B905F8" w:rsidRPr="00287CC1" w:rsidRDefault="00B905F8" w:rsidP="003A32E7">
            <w:pPr>
              <w:snapToGrid w:val="0"/>
              <w:jc w:val="center"/>
              <w:rPr>
                <w:rFonts w:eastAsia="標楷體" w:cs="Arial"/>
                <w:b/>
                <w:bCs/>
                <w:color w:val="000000"/>
                <w:spacing w:val="-10"/>
                <w:sz w:val="16"/>
              </w:rPr>
            </w:pPr>
            <w:r w:rsidRPr="00287CC1">
              <w:rPr>
                <w:rFonts w:eastAsia="標楷體" w:cs="Arial" w:hint="eastAsia"/>
                <w:b/>
                <w:bCs/>
                <w:color w:val="000000"/>
                <w:spacing w:val="-10"/>
                <w:sz w:val="16"/>
              </w:rPr>
              <w:t>□</w:t>
            </w:r>
          </w:p>
          <w:p w:rsidR="00B905F8" w:rsidRPr="00287CC1" w:rsidRDefault="00B905F8" w:rsidP="003A32E7">
            <w:pPr>
              <w:snapToGrid w:val="0"/>
              <w:jc w:val="center"/>
              <w:rPr>
                <w:rFonts w:eastAsia="標楷體" w:cs="Arial"/>
                <w:b/>
                <w:bCs/>
                <w:color w:val="000000"/>
                <w:spacing w:val="-10"/>
                <w:sz w:val="16"/>
              </w:rPr>
            </w:pPr>
            <w:r w:rsidRPr="00287CC1">
              <w:rPr>
                <w:rFonts w:eastAsia="標楷體" w:cs="Arial" w:hint="eastAsia"/>
                <w:b/>
                <w:bCs/>
                <w:color w:val="000000"/>
                <w:spacing w:val="-10"/>
                <w:sz w:val="16"/>
              </w:rPr>
              <w:t xml:space="preserve">FTTB </w:t>
            </w:r>
          </w:p>
          <w:p w:rsidR="00B905F8" w:rsidRPr="008E7769" w:rsidRDefault="00B905F8" w:rsidP="003A32E7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CC1">
              <w:rPr>
                <w:rFonts w:eastAsia="標楷體" w:cs="Arial"/>
                <w:b/>
                <w:bCs/>
                <w:color w:val="000000"/>
                <w:spacing w:val="-10"/>
                <w:sz w:val="16"/>
              </w:rPr>
              <w:t>35</w:t>
            </w:r>
            <w:r>
              <w:rPr>
                <w:rFonts w:eastAsia="標楷體" w:cs="Arial"/>
                <w:b/>
                <w:bCs/>
                <w:color w:val="000000"/>
                <w:spacing w:val="-10"/>
                <w:sz w:val="16"/>
              </w:rPr>
              <w:t xml:space="preserve"> </w:t>
            </w:r>
            <w:r w:rsidRPr="00287CC1">
              <w:rPr>
                <w:rFonts w:eastAsia="標楷體" w:cs="Arial" w:hint="eastAsia"/>
                <w:b/>
                <w:bCs/>
                <w:color w:val="000000"/>
                <w:spacing w:val="-10"/>
                <w:sz w:val="16"/>
              </w:rPr>
              <w:t>M</w:t>
            </w:r>
            <w:r w:rsidRPr="00287CC1">
              <w:rPr>
                <w:rFonts w:eastAsia="標楷體" w:cs="Arial"/>
                <w:b/>
                <w:bCs/>
                <w:color w:val="000000"/>
                <w:spacing w:val="-10"/>
                <w:sz w:val="16"/>
              </w:rPr>
              <w:t xml:space="preserve"> </w:t>
            </w:r>
            <w:r w:rsidRPr="00287CC1">
              <w:rPr>
                <w:rFonts w:eastAsia="標楷體" w:cs="Arial" w:hint="eastAsia"/>
                <w:b/>
                <w:bCs/>
                <w:color w:val="000000"/>
                <w:spacing w:val="-10"/>
                <w:sz w:val="16"/>
              </w:rPr>
              <w:t>/</w:t>
            </w:r>
            <w:r w:rsidRPr="00287CC1">
              <w:rPr>
                <w:rFonts w:eastAsia="標楷體" w:cs="Arial"/>
                <w:b/>
                <w:bCs/>
                <w:color w:val="000000"/>
                <w:spacing w:val="-10"/>
                <w:sz w:val="16"/>
              </w:rPr>
              <w:t xml:space="preserve"> 6</w:t>
            </w:r>
            <w:r>
              <w:rPr>
                <w:rFonts w:eastAsia="標楷體" w:cs="Arial"/>
                <w:b/>
                <w:bCs/>
                <w:color w:val="000000"/>
                <w:spacing w:val="-10"/>
                <w:sz w:val="16"/>
              </w:rPr>
              <w:t xml:space="preserve"> </w:t>
            </w:r>
            <w:r w:rsidRPr="00287CC1">
              <w:rPr>
                <w:rFonts w:eastAsia="標楷體" w:cs="Arial" w:hint="eastAsia"/>
                <w:b/>
                <w:bCs/>
                <w:color w:val="000000"/>
                <w:spacing w:val="-10"/>
                <w:sz w:val="16"/>
              </w:rPr>
              <w:t>M</w:t>
            </w:r>
          </w:p>
        </w:tc>
        <w:tc>
          <w:tcPr>
            <w:tcW w:w="1900" w:type="dxa"/>
            <w:gridSpan w:val="4"/>
            <w:vAlign w:val="center"/>
          </w:tcPr>
          <w:p w:rsidR="00B905F8" w:rsidRPr="00287CC1" w:rsidRDefault="00B905F8" w:rsidP="003A32E7">
            <w:pPr>
              <w:snapToGrid w:val="0"/>
              <w:jc w:val="center"/>
              <w:rPr>
                <w:rFonts w:eastAsia="標楷體" w:cs="Arial"/>
                <w:b/>
                <w:bCs/>
                <w:color w:val="000000"/>
                <w:spacing w:val="-10"/>
                <w:sz w:val="16"/>
              </w:rPr>
            </w:pPr>
            <w:r w:rsidRPr="00287CC1">
              <w:rPr>
                <w:rFonts w:eastAsia="標楷體" w:cs="Arial" w:hint="eastAsia"/>
                <w:b/>
                <w:bCs/>
                <w:color w:val="000000"/>
                <w:spacing w:val="-10"/>
                <w:sz w:val="16"/>
              </w:rPr>
              <w:t>□</w:t>
            </w:r>
          </w:p>
          <w:p w:rsidR="00B905F8" w:rsidRPr="00287CC1" w:rsidRDefault="00B905F8" w:rsidP="003A32E7">
            <w:pPr>
              <w:snapToGrid w:val="0"/>
              <w:jc w:val="center"/>
              <w:rPr>
                <w:rFonts w:eastAsia="標楷體" w:cs="Arial"/>
                <w:b/>
                <w:bCs/>
                <w:color w:val="000000"/>
                <w:spacing w:val="-10"/>
                <w:sz w:val="16"/>
              </w:rPr>
            </w:pPr>
            <w:r w:rsidRPr="00287CC1">
              <w:rPr>
                <w:rFonts w:eastAsia="標楷體" w:cs="Arial" w:hint="eastAsia"/>
                <w:b/>
                <w:bCs/>
                <w:color w:val="000000"/>
                <w:spacing w:val="-10"/>
                <w:sz w:val="16"/>
              </w:rPr>
              <w:t xml:space="preserve">FTTB </w:t>
            </w:r>
          </w:p>
          <w:p w:rsidR="00B905F8" w:rsidRPr="00287CC1" w:rsidRDefault="00B905F8" w:rsidP="003A32E7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7CC1">
              <w:rPr>
                <w:rFonts w:eastAsia="標楷體" w:cs="Arial"/>
                <w:b/>
                <w:bCs/>
                <w:color w:val="000000"/>
                <w:spacing w:val="-10"/>
                <w:sz w:val="16"/>
              </w:rPr>
              <w:t>60</w:t>
            </w:r>
            <w:r>
              <w:rPr>
                <w:rFonts w:eastAsia="標楷體" w:cs="Arial"/>
                <w:b/>
                <w:bCs/>
                <w:color w:val="000000"/>
                <w:spacing w:val="-10"/>
                <w:sz w:val="16"/>
              </w:rPr>
              <w:t xml:space="preserve"> </w:t>
            </w:r>
            <w:r w:rsidRPr="00287CC1">
              <w:rPr>
                <w:rFonts w:eastAsia="標楷體" w:cs="Arial" w:hint="eastAsia"/>
                <w:b/>
                <w:bCs/>
                <w:color w:val="000000"/>
                <w:spacing w:val="-10"/>
                <w:sz w:val="16"/>
              </w:rPr>
              <w:t>M</w:t>
            </w:r>
            <w:r w:rsidRPr="00287CC1">
              <w:rPr>
                <w:rFonts w:eastAsia="標楷體" w:cs="Arial"/>
                <w:b/>
                <w:bCs/>
                <w:color w:val="000000"/>
                <w:spacing w:val="-10"/>
                <w:sz w:val="16"/>
              </w:rPr>
              <w:t xml:space="preserve"> </w:t>
            </w:r>
            <w:r w:rsidRPr="00287CC1">
              <w:rPr>
                <w:rFonts w:eastAsia="標楷體" w:cs="Arial" w:hint="eastAsia"/>
                <w:b/>
                <w:bCs/>
                <w:color w:val="000000"/>
                <w:spacing w:val="-10"/>
                <w:sz w:val="16"/>
              </w:rPr>
              <w:t>/</w:t>
            </w:r>
            <w:r w:rsidRPr="00287CC1">
              <w:rPr>
                <w:rFonts w:eastAsia="標楷體" w:cs="Arial"/>
                <w:b/>
                <w:bCs/>
                <w:color w:val="000000"/>
                <w:spacing w:val="-10"/>
                <w:sz w:val="16"/>
              </w:rPr>
              <w:t xml:space="preserve"> 20</w:t>
            </w:r>
            <w:r>
              <w:rPr>
                <w:rFonts w:eastAsia="標楷體" w:cs="Arial"/>
                <w:b/>
                <w:bCs/>
                <w:color w:val="000000"/>
                <w:spacing w:val="-10"/>
                <w:sz w:val="16"/>
              </w:rPr>
              <w:t xml:space="preserve"> </w:t>
            </w:r>
            <w:r w:rsidRPr="00287CC1">
              <w:rPr>
                <w:rFonts w:eastAsia="標楷體" w:cs="Arial" w:hint="eastAsia"/>
                <w:b/>
                <w:bCs/>
                <w:color w:val="000000"/>
                <w:spacing w:val="-10"/>
                <w:sz w:val="16"/>
              </w:rPr>
              <w:t>M</w:t>
            </w:r>
          </w:p>
        </w:tc>
        <w:tc>
          <w:tcPr>
            <w:tcW w:w="4394" w:type="dxa"/>
            <w:gridSpan w:val="8"/>
            <w:tcBorders>
              <w:right w:val="single" w:sz="12" w:space="0" w:color="FF0000"/>
            </w:tcBorders>
            <w:shd w:val="clear" w:color="auto" w:fill="auto"/>
            <w:vAlign w:val="center"/>
          </w:tcPr>
          <w:p w:rsidR="00B905F8" w:rsidRPr="00287CC1" w:rsidRDefault="00B905F8" w:rsidP="003A32E7">
            <w:pPr>
              <w:snapToGrid w:val="0"/>
              <w:jc w:val="center"/>
              <w:rPr>
                <w:rFonts w:eastAsia="標楷體" w:cs="Arial"/>
                <w:b/>
                <w:bCs/>
                <w:color w:val="000000"/>
                <w:spacing w:val="-10"/>
                <w:sz w:val="16"/>
              </w:rPr>
            </w:pPr>
            <w:r w:rsidRPr="00287CC1">
              <w:rPr>
                <w:rFonts w:eastAsia="標楷體" w:cs="Arial" w:hint="eastAsia"/>
                <w:b/>
                <w:bCs/>
                <w:color w:val="000000"/>
                <w:spacing w:val="-10"/>
                <w:sz w:val="16"/>
              </w:rPr>
              <w:t>□</w:t>
            </w:r>
          </w:p>
          <w:p w:rsidR="00B905F8" w:rsidRPr="00287CC1" w:rsidRDefault="00B905F8" w:rsidP="003A32E7">
            <w:pPr>
              <w:snapToGrid w:val="0"/>
              <w:jc w:val="center"/>
              <w:rPr>
                <w:rFonts w:eastAsia="標楷體" w:cs="Arial"/>
                <w:b/>
                <w:bCs/>
                <w:color w:val="000000"/>
                <w:spacing w:val="-10"/>
                <w:sz w:val="16"/>
              </w:rPr>
            </w:pPr>
            <w:r w:rsidRPr="00287CC1">
              <w:rPr>
                <w:rFonts w:eastAsia="標楷體" w:cs="Arial" w:hint="eastAsia"/>
                <w:b/>
                <w:bCs/>
                <w:color w:val="000000"/>
                <w:spacing w:val="-10"/>
                <w:sz w:val="16"/>
              </w:rPr>
              <w:t xml:space="preserve">FTTB </w:t>
            </w:r>
          </w:p>
          <w:p w:rsidR="00B905F8" w:rsidRPr="00287CC1" w:rsidRDefault="00B905F8" w:rsidP="00B905F8">
            <w:pPr>
              <w:snapToGrid w:val="0"/>
              <w:jc w:val="center"/>
              <w:rPr>
                <w:rFonts w:eastAsia="標楷體" w:cs="Arial"/>
                <w:b/>
                <w:bCs/>
                <w:color w:val="000000"/>
                <w:spacing w:val="-10"/>
                <w:sz w:val="16"/>
              </w:rPr>
            </w:pPr>
            <w:r>
              <w:rPr>
                <w:rFonts w:eastAsia="標楷體" w:cs="Arial"/>
                <w:b/>
                <w:bCs/>
                <w:color w:val="000000"/>
                <w:spacing w:val="-10"/>
                <w:sz w:val="16"/>
              </w:rPr>
              <w:t>100</w:t>
            </w:r>
            <w:r w:rsidRPr="00287CC1">
              <w:rPr>
                <w:rFonts w:eastAsia="標楷體" w:cs="Arial" w:hint="eastAsia"/>
                <w:b/>
                <w:bCs/>
                <w:color w:val="000000"/>
                <w:spacing w:val="-10"/>
                <w:sz w:val="16"/>
              </w:rPr>
              <w:t>M</w:t>
            </w:r>
            <w:r w:rsidRPr="00287CC1">
              <w:rPr>
                <w:rFonts w:eastAsia="標楷體" w:cs="Arial"/>
                <w:b/>
                <w:bCs/>
                <w:color w:val="000000"/>
                <w:spacing w:val="-10"/>
                <w:sz w:val="16"/>
              </w:rPr>
              <w:t xml:space="preserve"> </w:t>
            </w:r>
            <w:r w:rsidRPr="00287CC1">
              <w:rPr>
                <w:rFonts w:eastAsia="標楷體" w:cs="Arial" w:hint="eastAsia"/>
                <w:b/>
                <w:bCs/>
                <w:color w:val="000000"/>
                <w:spacing w:val="-10"/>
                <w:sz w:val="16"/>
              </w:rPr>
              <w:t>/</w:t>
            </w:r>
            <w:r w:rsidRPr="00287CC1">
              <w:rPr>
                <w:rFonts w:eastAsia="標楷體" w:cs="Arial"/>
                <w:b/>
                <w:bCs/>
                <w:color w:val="000000"/>
                <w:spacing w:val="-10"/>
                <w:sz w:val="16"/>
              </w:rPr>
              <w:t xml:space="preserve"> </w:t>
            </w:r>
            <w:r>
              <w:rPr>
                <w:rFonts w:eastAsia="標楷體" w:cs="Arial"/>
                <w:b/>
                <w:bCs/>
                <w:color w:val="000000"/>
                <w:spacing w:val="-10"/>
                <w:sz w:val="16"/>
              </w:rPr>
              <w:t>4</w:t>
            </w:r>
            <w:r w:rsidRPr="00287CC1">
              <w:rPr>
                <w:rFonts w:eastAsia="標楷體" w:cs="Arial"/>
                <w:b/>
                <w:bCs/>
                <w:color w:val="000000"/>
                <w:spacing w:val="-10"/>
                <w:sz w:val="16"/>
              </w:rPr>
              <w:t>0</w:t>
            </w:r>
            <w:r>
              <w:rPr>
                <w:rFonts w:eastAsia="標楷體" w:cs="Arial"/>
                <w:b/>
                <w:bCs/>
                <w:color w:val="000000"/>
                <w:spacing w:val="-10"/>
                <w:sz w:val="16"/>
              </w:rPr>
              <w:t xml:space="preserve"> </w:t>
            </w:r>
            <w:r w:rsidRPr="00287CC1">
              <w:rPr>
                <w:rFonts w:eastAsia="標楷體" w:cs="Arial" w:hint="eastAsia"/>
                <w:b/>
                <w:bCs/>
                <w:color w:val="000000"/>
                <w:spacing w:val="-10"/>
                <w:sz w:val="16"/>
              </w:rPr>
              <w:t>M</w:t>
            </w:r>
          </w:p>
        </w:tc>
      </w:tr>
      <w:tr w:rsidR="002338B3" w:rsidRPr="00175F36" w:rsidTr="003A32E7">
        <w:trPr>
          <w:cantSplit/>
          <w:trHeight w:val="620"/>
        </w:trPr>
        <w:tc>
          <w:tcPr>
            <w:tcW w:w="922" w:type="dxa"/>
            <w:gridSpan w:val="3"/>
            <w:tcBorders>
              <w:top w:val="single" w:sz="4" w:space="0" w:color="auto"/>
              <w:left w:val="single" w:sz="12" w:space="0" w:color="FF0000"/>
              <w:bottom w:val="single" w:sz="12" w:space="0" w:color="FF0000"/>
            </w:tcBorders>
            <w:vAlign w:val="center"/>
          </w:tcPr>
          <w:p w:rsidR="002338B3" w:rsidRDefault="002338B3" w:rsidP="003A32E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ISP</w:t>
            </w:r>
            <w:r>
              <w:rPr>
                <w:rFonts w:eastAsia="標楷體" w:hint="eastAsia"/>
                <w:sz w:val="20"/>
              </w:rPr>
              <w:t>名稱</w:t>
            </w:r>
            <w:r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地址</w:t>
            </w:r>
          </w:p>
        </w:tc>
        <w:tc>
          <w:tcPr>
            <w:tcW w:w="5103" w:type="dxa"/>
            <w:gridSpan w:val="11"/>
            <w:tcBorders>
              <w:top w:val="single" w:sz="2" w:space="0" w:color="auto"/>
              <w:bottom w:val="single" w:sz="12" w:space="0" w:color="FF0000"/>
            </w:tcBorders>
            <w:vAlign w:val="center"/>
          </w:tcPr>
          <w:p w:rsidR="002338B3" w:rsidRPr="00EC158A" w:rsidRDefault="002338B3" w:rsidP="003A32E7">
            <w:pPr>
              <w:pStyle w:val="1W712"/>
              <w:rPr>
                <w:rFonts w:ascii="Times New Roman" w:eastAsia="標楷體" w:hAnsi="Times New Roman"/>
                <w:i w:val="0"/>
                <w:iCs w:val="0"/>
                <w:sz w:val="22"/>
                <w:szCs w:val="22"/>
                <w:u w:val="single"/>
              </w:rPr>
            </w:pPr>
            <w:r>
              <w:rPr>
                <w:rFonts w:eastAsia="標楷體" w:cs="Arial" w:hint="eastAsia"/>
                <w:bCs w:val="0"/>
                <w:i w:val="0"/>
                <w:sz w:val="20"/>
              </w:rPr>
              <w:t xml:space="preserve">     </w:t>
            </w:r>
            <w:r>
              <w:rPr>
                <w:rFonts w:eastAsia="標楷體" w:cs="Arial" w:hint="eastAsia"/>
                <w:bCs w:val="0"/>
                <w:i w:val="0"/>
                <w:sz w:val="22"/>
                <w:szCs w:val="22"/>
              </w:rPr>
              <w:sym w:font="Wingdings 2" w:char="F052"/>
            </w:r>
            <w:r>
              <w:rPr>
                <w:rFonts w:eastAsia="標楷體" w:cs="Arial" w:hint="eastAsia"/>
                <w:bCs w:val="0"/>
                <w:i w:val="0"/>
                <w:sz w:val="22"/>
                <w:szCs w:val="22"/>
              </w:rPr>
              <w:t xml:space="preserve"> </w:t>
            </w:r>
            <w:r w:rsidRPr="00EE2F90">
              <w:rPr>
                <w:rFonts w:eastAsia="標楷體" w:cs="Arial" w:hint="eastAsia"/>
                <w:b w:val="0"/>
                <w:bCs w:val="0"/>
                <w:i w:val="0"/>
                <w:iCs w:val="0"/>
                <w:sz w:val="22"/>
                <w:szCs w:val="22"/>
              </w:rPr>
              <w:t>師生校園網路</w:t>
            </w:r>
            <w:r w:rsidRPr="00EE2F90">
              <w:rPr>
                <w:rFonts w:eastAsia="標楷體" w:cs="Arial" w:hint="eastAsia"/>
                <w:b w:val="0"/>
                <w:bCs w:val="0"/>
                <w:i w:val="0"/>
                <w:iCs w:val="0"/>
                <w:sz w:val="22"/>
                <w:szCs w:val="22"/>
              </w:rPr>
              <w:t>-</w:t>
            </w:r>
            <w:r>
              <w:rPr>
                <w:rFonts w:eastAsia="標楷體" w:cs="Arial" w:hint="eastAsia"/>
                <w:b w:val="0"/>
                <w:bCs w:val="0"/>
                <w:i w:val="0"/>
                <w:iCs w:val="0"/>
                <w:sz w:val="22"/>
                <w:szCs w:val="22"/>
              </w:rPr>
              <w:t>陽明</w:t>
            </w:r>
            <w:r w:rsidRPr="00EE2F90">
              <w:rPr>
                <w:rFonts w:eastAsia="標楷體" w:cs="Arial" w:hint="eastAsia"/>
                <w:b w:val="0"/>
                <w:bCs w:val="0"/>
                <w:i w:val="0"/>
                <w:iCs w:val="0"/>
                <w:sz w:val="22"/>
                <w:szCs w:val="22"/>
              </w:rPr>
              <w:t>交通大學</w:t>
            </w:r>
            <w:r w:rsidRPr="00E7067C">
              <w:rPr>
                <w:rFonts w:ascii="Times New Roman" w:eastAsia="標楷體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510(FTTB)</w:t>
            </w:r>
          </w:p>
        </w:tc>
        <w:tc>
          <w:tcPr>
            <w:tcW w:w="4394" w:type="dxa"/>
            <w:gridSpan w:val="8"/>
            <w:tcBorders>
              <w:top w:val="single" w:sz="2" w:space="0" w:color="auto"/>
              <w:bottom w:val="single" w:sz="12" w:space="0" w:color="FF0000"/>
              <w:right w:val="single" w:sz="12" w:space="0" w:color="FF0000"/>
            </w:tcBorders>
            <w:vAlign w:val="center"/>
          </w:tcPr>
          <w:p w:rsidR="002338B3" w:rsidRPr="00EE2F90" w:rsidRDefault="002338B3" w:rsidP="003A32E7">
            <w:pPr>
              <w:pStyle w:val="1W712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eastAsia="標楷體" w:cs="Arial" w:hint="eastAsia"/>
                <w:bCs w:val="0"/>
                <w:i w:val="0"/>
                <w:sz w:val="22"/>
                <w:szCs w:val="22"/>
              </w:rPr>
              <w:sym w:font="Wingdings 2" w:char="F052"/>
            </w:r>
            <w:r>
              <w:rPr>
                <w:rFonts w:eastAsia="標楷體" w:cs="Arial" w:hint="eastAsia"/>
                <w:bCs w:val="0"/>
                <w:i w:val="0"/>
                <w:sz w:val="22"/>
                <w:szCs w:val="22"/>
              </w:rPr>
              <w:t xml:space="preserve"> </w:t>
            </w:r>
            <w:r w:rsidRPr="00EE2F90">
              <w:rPr>
                <w:rFonts w:eastAsia="標楷體" w:cs="Arial" w:hint="eastAsia"/>
                <w:b w:val="0"/>
                <w:bCs w:val="0"/>
                <w:i w:val="0"/>
                <w:iCs w:val="0"/>
                <w:sz w:val="22"/>
                <w:szCs w:val="22"/>
              </w:rPr>
              <w:t>師生校園網路</w:t>
            </w:r>
            <w:r w:rsidRPr="00EE2F90">
              <w:rPr>
                <w:rFonts w:eastAsia="標楷體" w:cs="Arial" w:hint="eastAsia"/>
                <w:b w:val="0"/>
                <w:bCs w:val="0"/>
                <w:i w:val="0"/>
                <w:iCs w:val="0"/>
                <w:sz w:val="22"/>
                <w:szCs w:val="22"/>
              </w:rPr>
              <w:t>-</w:t>
            </w:r>
            <w:r>
              <w:rPr>
                <w:rFonts w:eastAsia="標楷體" w:cs="Arial" w:hint="eastAsia"/>
                <w:b w:val="0"/>
                <w:bCs w:val="0"/>
                <w:i w:val="0"/>
                <w:iCs w:val="0"/>
                <w:sz w:val="22"/>
                <w:szCs w:val="22"/>
              </w:rPr>
              <w:t>陽明</w:t>
            </w:r>
            <w:r w:rsidRPr="00EE2F90">
              <w:rPr>
                <w:rFonts w:eastAsia="標楷體" w:cs="Arial" w:hint="eastAsia"/>
                <w:b w:val="0"/>
                <w:bCs w:val="0"/>
                <w:i w:val="0"/>
                <w:iCs w:val="0"/>
                <w:sz w:val="22"/>
                <w:szCs w:val="22"/>
              </w:rPr>
              <w:t>交通大學</w:t>
            </w:r>
            <w:r w:rsidRPr="00E7067C">
              <w:rPr>
                <w:rFonts w:ascii="Times New Roman" w:eastAsia="標楷體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510(FTTB)</w:t>
            </w:r>
          </w:p>
        </w:tc>
      </w:tr>
      <w:tr w:rsidR="002338B3" w:rsidTr="003A32E7">
        <w:trPr>
          <w:cantSplit/>
          <w:trHeight w:val="636"/>
        </w:trPr>
        <w:tc>
          <w:tcPr>
            <w:tcW w:w="253" w:type="dxa"/>
            <w:vMerge w:val="restart"/>
            <w:tcBorders>
              <w:top w:val="single" w:sz="12" w:space="0" w:color="FF0000"/>
              <w:left w:val="single" w:sz="12" w:space="0" w:color="auto"/>
              <w:right w:val="single" w:sz="4" w:space="0" w:color="auto"/>
            </w:tcBorders>
            <w:vAlign w:val="center"/>
          </w:tcPr>
          <w:p w:rsidR="002338B3" w:rsidRDefault="002338B3" w:rsidP="003A32E7">
            <w:pPr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客戶端設定</w:t>
            </w:r>
          </w:p>
          <w:p w:rsidR="002338B3" w:rsidRPr="00AB61E1" w:rsidRDefault="002338B3" w:rsidP="003A32E7">
            <w:pPr>
              <w:ind w:right="360"/>
              <w:jc w:val="righ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tcBorders>
              <w:top w:val="single" w:sz="12" w:space="0" w:color="FF0000"/>
              <w:left w:val="single" w:sz="4" w:space="0" w:color="auto"/>
            </w:tcBorders>
          </w:tcPr>
          <w:p w:rsidR="002338B3" w:rsidRPr="00AB61E1" w:rsidRDefault="002338B3" w:rsidP="003A32E7">
            <w:pPr>
              <w:jc w:val="both"/>
              <w:rPr>
                <w:rFonts w:eastAsia="標楷體"/>
                <w:sz w:val="18"/>
                <w:szCs w:val="18"/>
              </w:rPr>
            </w:pPr>
            <w:r w:rsidRPr="00B72639">
              <w:rPr>
                <w:rFonts w:eastAsia="標楷體" w:hint="eastAsia"/>
                <w:sz w:val="18"/>
                <w:szCs w:val="18"/>
              </w:rPr>
              <w:t>內部網路</w:t>
            </w:r>
          </w:p>
          <w:p w:rsidR="002338B3" w:rsidRPr="00B72639" w:rsidRDefault="002338B3" w:rsidP="003A32E7">
            <w:pPr>
              <w:jc w:val="both"/>
              <w:rPr>
                <w:rFonts w:eastAsia="標楷體"/>
                <w:sz w:val="14"/>
                <w:szCs w:val="14"/>
              </w:rPr>
            </w:pPr>
            <w:r w:rsidRPr="00B72639">
              <w:rPr>
                <w:rFonts w:eastAsia="標楷體" w:hint="eastAsia"/>
                <w:sz w:val="14"/>
                <w:szCs w:val="14"/>
              </w:rPr>
              <w:t>(</w:t>
            </w:r>
            <w:r w:rsidRPr="00B72639">
              <w:rPr>
                <w:rFonts w:eastAsia="標楷體" w:hint="eastAsia"/>
                <w:sz w:val="14"/>
                <w:szCs w:val="14"/>
              </w:rPr>
              <w:t>工程師填寫</w:t>
            </w:r>
            <w:r w:rsidRPr="00B72639">
              <w:rPr>
                <w:rFonts w:eastAsia="標楷體" w:hint="eastAsia"/>
                <w:sz w:val="14"/>
                <w:szCs w:val="14"/>
              </w:rPr>
              <w:t>)</w:t>
            </w:r>
          </w:p>
          <w:p w:rsidR="002338B3" w:rsidRPr="00B72639" w:rsidRDefault="002338B3" w:rsidP="003A32E7">
            <w:pPr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103" w:type="dxa"/>
            <w:gridSpan w:val="11"/>
            <w:tcBorders>
              <w:top w:val="single" w:sz="12" w:space="0" w:color="FF0000"/>
            </w:tcBorders>
            <w:vAlign w:val="center"/>
          </w:tcPr>
          <w:p w:rsidR="002338B3" w:rsidRPr="00AB61E1" w:rsidRDefault="002338B3" w:rsidP="003A32E7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B61E1">
              <w:rPr>
                <w:rFonts w:eastAsia="標楷體" w:hint="eastAsia"/>
                <w:b/>
                <w:sz w:val="18"/>
                <w:szCs w:val="18"/>
              </w:rPr>
              <w:t>□</w:t>
            </w:r>
            <w:r w:rsidRPr="00AB61E1">
              <w:rPr>
                <w:rFonts w:eastAsia="標楷體" w:hint="eastAsia"/>
                <w:color w:val="000000"/>
                <w:sz w:val="18"/>
                <w:szCs w:val="18"/>
              </w:rPr>
              <w:t>固定</w:t>
            </w:r>
            <w:r w:rsidRPr="00AB61E1">
              <w:rPr>
                <w:rFonts w:eastAsia="標楷體" w:hint="eastAsia"/>
                <w:color w:val="000000"/>
                <w:sz w:val="18"/>
                <w:szCs w:val="18"/>
              </w:rPr>
              <w:t>IP-</w:t>
            </w:r>
            <w:r w:rsidRPr="00AB61E1">
              <w:rPr>
                <w:rFonts w:eastAsia="標楷體" w:hint="eastAsia"/>
                <w:sz w:val="18"/>
                <w:szCs w:val="18"/>
              </w:rPr>
              <w:t>起訖</w:t>
            </w:r>
            <w:r w:rsidRPr="00AB61E1">
              <w:rPr>
                <w:rFonts w:eastAsia="標楷體" w:hint="eastAsia"/>
                <w:sz w:val="18"/>
                <w:szCs w:val="18"/>
              </w:rPr>
              <w:t>IP</w:t>
            </w:r>
            <w:r w:rsidRPr="00AB61E1">
              <w:rPr>
                <w:rFonts w:eastAsia="標楷體" w:hint="eastAsia"/>
                <w:sz w:val="18"/>
                <w:szCs w:val="18"/>
              </w:rPr>
              <w:t>：</w:t>
            </w:r>
          </w:p>
          <w:p w:rsidR="002338B3" w:rsidRPr="00AB61E1" w:rsidRDefault="002338B3" w:rsidP="003A32E7">
            <w:pPr>
              <w:snapToGrid w:val="0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AB61E1">
              <w:rPr>
                <w:rFonts w:eastAsia="標楷體" w:hint="eastAsia"/>
                <w:color w:val="000000"/>
                <w:sz w:val="18"/>
                <w:szCs w:val="18"/>
              </w:rPr>
              <w:t>Netmask</w:t>
            </w:r>
            <w:r w:rsidRPr="00AB61E1">
              <w:rPr>
                <w:rFonts w:eastAsia="標楷體" w:hint="eastAsia"/>
                <w:color w:val="000000"/>
                <w:sz w:val="18"/>
                <w:szCs w:val="18"/>
              </w:rPr>
              <w:t>：</w:t>
            </w:r>
            <w:r w:rsidRPr="00AB61E1">
              <w:rPr>
                <w:rFonts w:eastAsia="標楷體" w:hint="eastAsia"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 </w:t>
            </w:r>
            <w:r w:rsidRPr="00AB61E1">
              <w:rPr>
                <w:rFonts w:eastAsia="標楷體" w:hint="eastAsia"/>
                <w:sz w:val="18"/>
                <w:szCs w:val="18"/>
              </w:rPr>
              <w:t>Gateway</w:t>
            </w:r>
            <w:r w:rsidRPr="00AB61E1">
              <w:rPr>
                <w:rFonts w:eastAsia="標楷體" w:hint="eastAsia"/>
                <w:sz w:val="18"/>
                <w:szCs w:val="18"/>
              </w:rPr>
              <w:t>：</w:t>
            </w:r>
          </w:p>
        </w:tc>
        <w:tc>
          <w:tcPr>
            <w:tcW w:w="4394" w:type="dxa"/>
            <w:gridSpan w:val="8"/>
            <w:tcBorders>
              <w:top w:val="single" w:sz="12" w:space="0" w:color="FF0000"/>
              <w:right w:val="single" w:sz="12" w:space="0" w:color="auto"/>
            </w:tcBorders>
            <w:vAlign w:val="center"/>
          </w:tcPr>
          <w:p w:rsidR="002338B3" w:rsidRPr="00C503D0" w:rsidRDefault="002338B3" w:rsidP="003A32E7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503D0">
              <w:rPr>
                <w:rFonts w:eastAsia="標楷體" w:hint="eastAsia"/>
                <w:b/>
                <w:sz w:val="18"/>
                <w:szCs w:val="18"/>
              </w:rPr>
              <w:t>□</w:t>
            </w:r>
            <w:r w:rsidRPr="00C503D0">
              <w:rPr>
                <w:rFonts w:eastAsia="標楷體" w:hint="eastAsia"/>
                <w:color w:val="000000"/>
                <w:sz w:val="18"/>
                <w:szCs w:val="18"/>
              </w:rPr>
              <w:t>固定</w:t>
            </w:r>
            <w:r w:rsidRPr="00C503D0">
              <w:rPr>
                <w:rFonts w:eastAsia="標楷體"/>
                <w:color w:val="000000"/>
                <w:sz w:val="18"/>
                <w:szCs w:val="18"/>
              </w:rPr>
              <w:t>IP</w:t>
            </w:r>
            <w:r w:rsidRPr="00C503D0">
              <w:rPr>
                <w:rFonts w:eastAsia="標楷體" w:hint="eastAsia"/>
                <w:color w:val="000000"/>
                <w:sz w:val="18"/>
                <w:szCs w:val="18"/>
              </w:rPr>
              <w:t>-</w:t>
            </w:r>
            <w:r w:rsidRPr="00C503D0">
              <w:rPr>
                <w:rFonts w:eastAsia="標楷體" w:hint="eastAsia"/>
                <w:sz w:val="18"/>
                <w:szCs w:val="18"/>
              </w:rPr>
              <w:t>起訖</w:t>
            </w:r>
            <w:r w:rsidRPr="00C503D0">
              <w:rPr>
                <w:rFonts w:eastAsia="標楷體" w:hint="eastAsia"/>
                <w:sz w:val="18"/>
                <w:szCs w:val="18"/>
              </w:rPr>
              <w:t>IP</w:t>
            </w:r>
            <w:r w:rsidRPr="00C503D0">
              <w:rPr>
                <w:rFonts w:eastAsia="標楷體" w:hint="eastAsia"/>
                <w:sz w:val="18"/>
                <w:szCs w:val="18"/>
              </w:rPr>
              <w:t>：</w:t>
            </w:r>
          </w:p>
          <w:p w:rsidR="002338B3" w:rsidRDefault="002338B3" w:rsidP="003A32E7">
            <w:pPr>
              <w:snapToGrid w:val="0"/>
              <w:ind w:firstLineChars="100" w:firstLine="180"/>
              <w:jc w:val="both"/>
              <w:rPr>
                <w:rFonts w:eastAsia="標楷體"/>
                <w:sz w:val="20"/>
              </w:rPr>
            </w:pPr>
            <w:r w:rsidRPr="00C503D0">
              <w:rPr>
                <w:rFonts w:eastAsia="標楷體" w:hint="eastAsia"/>
                <w:color w:val="000000"/>
                <w:sz w:val="18"/>
                <w:szCs w:val="18"/>
              </w:rPr>
              <w:t>Netmask</w:t>
            </w:r>
            <w:r w:rsidRPr="00C503D0">
              <w:rPr>
                <w:rFonts w:eastAsia="標楷體" w:hint="eastAsia"/>
                <w:color w:val="000000"/>
                <w:sz w:val="18"/>
                <w:szCs w:val="18"/>
              </w:rPr>
              <w:t>：</w:t>
            </w:r>
            <w:r w:rsidRPr="00C503D0">
              <w:rPr>
                <w:rFonts w:eastAsia="標楷體" w:hint="eastAsia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  </w:t>
            </w:r>
            <w:r w:rsidRPr="00C503D0">
              <w:rPr>
                <w:rFonts w:eastAsia="標楷體" w:hint="eastAsia"/>
                <w:sz w:val="18"/>
                <w:szCs w:val="18"/>
              </w:rPr>
              <w:t>Gateway</w:t>
            </w:r>
            <w:r w:rsidRPr="00C503D0">
              <w:rPr>
                <w:rFonts w:eastAsia="標楷體" w:hint="eastAsia"/>
                <w:sz w:val="18"/>
                <w:szCs w:val="18"/>
              </w:rPr>
              <w:t>：</w:t>
            </w:r>
          </w:p>
        </w:tc>
      </w:tr>
      <w:tr w:rsidR="002338B3" w:rsidTr="003A32E7">
        <w:trPr>
          <w:cantSplit/>
          <w:trHeight w:val="845"/>
        </w:trPr>
        <w:tc>
          <w:tcPr>
            <w:tcW w:w="253" w:type="dxa"/>
            <w:vMerge/>
            <w:tcBorders>
              <w:left w:val="single" w:sz="12" w:space="0" w:color="auto"/>
              <w:bottom w:val="single" w:sz="12" w:space="0" w:color="FF0000"/>
              <w:right w:val="single" w:sz="4" w:space="0" w:color="auto"/>
            </w:tcBorders>
            <w:vAlign w:val="center"/>
          </w:tcPr>
          <w:p w:rsidR="002338B3" w:rsidRDefault="002338B3" w:rsidP="003A32E7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69" w:type="dxa"/>
            <w:gridSpan w:val="2"/>
            <w:tcBorders>
              <w:left w:val="single" w:sz="4" w:space="0" w:color="auto"/>
              <w:bottom w:val="single" w:sz="12" w:space="0" w:color="FF0000"/>
            </w:tcBorders>
            <w:vAlign w:val="center"/>
          </w:tcPr>
          <w:p w:rsidR="002338B3" w:rsidRPr="00B72639" w:rsidRDefault="002338B3" w:rsidP="003A32E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2639">
              <w:rPr>
                <w:rFonts w:eastAsia="標楷體" w:hint="eastAsia"/>
                <w:sz w:val="20"/>
                <w:szCs w:val="20"/>
              </w:rPr>
              <w:t>安裝</w:t>
            </w:r>
            <w:r w:rsidRPr="00B72639">
              <w:rPr>
                <w:rFonts w:eastAsia="標楷體"/>
                <w:sz w:val="20"/>
                <w:szCs w:val="20"/>
              </w:rPr>
              <w:br/>
            </w:r>
            <w:r w:rsidRPr="00B72639">
              <w:rPr>
                <w:rFonts w:eastAsia="標楷體" w:hint="eastAsia"/>
                <w:sz w:val="20"/>
                <w:szCs w:val="20"/>
              </w:rPr>
              <w:t>測試</w:t>
            </w:r>
          </w:p>
        </w:tc>
        <w:tc>
          <w:tcPr>
            <w:tcW w:w="5103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FF0000"/>
            </w:tcBorders>
            <w:vAlign w:val="center"/>
          </w:tcPr>
          <w:p w:rsidR="002338B3" w:rsidRDefault="002338B3" w:rsidP="003A32E7">
            <w:pPr>
              <w:snapToGrid w:val="0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固定</w:t>
            </w:r>
            <w:r>
              <w:rPr>
                <w:rFonts w:eastAsia="標楷體" w:hint="eastAsia"/>
                <w:color w:val="000000"/>
                <w:sz w:val="20"/>
              </w:rPr>
              <w:t>IP</w:t>
            </w:r>
            <w:r>
              <w:rPr>
                <w:rFonts w:eastAsia="標楷體" w:hint="eastAsia"/>
                <w:color w:val="000000"/>
                <w:sz w:val="20"/>
              </w:rPr>
              <w:t>測試網址：</w:t>
            </w:r>
            <w:r>
              <w:rPr>
                <w:rFonts w:eastAsia="標楷體" w:hint="eastAsia"/>
                <w:b/>
                <w:bCs/>
                <w:color w:val="000000"/>
                <w:sz w:val="20"/>
              </w:rPr>
              <w:t>www.nctu.edu.tw</w:t>
            </w:r>
          </w:p>
          <w:p w:rsidR="002338B3" w:rsidRDefault="002338B3" w:rsidP="003A32E7">
            <w:pPr>
              <w:snapToGrid w:val="0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連線單位測試</w:t>
            </w:r>
            <w:r>
              <w:rPr>
                <w:rFonts w:eastAsia="標楷體" w:hint="eastAsia"/>
                <w:color w:val="000000"/>
                <w:sz w:val="20"/>
              </w:rPr>
              <w:t>IP</w:t>
            </w:r>
            <w:r>
              <w:rPr>
                <w:rFonts w:eastAsia="標楷體" w:hint="eastAsia"/>
                <w:color w:val="000000"/>
                <w:sz w:val="20"/>
              </w:rPr>
              <w:t>：</w:t>
            </w:r>
            <w:r w:rsidRPr="001B6E1C">
              <w:rPr>
                <w:rFonts w:eastAsia="標楷體" w:hint="eastAsia"/>
                <w:b/>
                <w:sz w:val="20"/>
                <w:szCs w:val="20"/>
              </w:rPr>
              <w:t>140.113.6.2</w:t>
            </w:r>
            <w:r w:rsidRPr="00387E77">
              <w:rPr>
                <w:rFonts w:eastAsia="標楷體" w:hint="eastAsia"/>
                <w:b/>
                <w:color w:val="FF0000"/>
                <w:sz w:val="20"/>
                <w:szCs w:val="20"/>
              </w:rPr>
              <w:t>(</w:t>
            </w:r>
            <w:r w:rsidRPr="00387E77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※</w:t>
            </w:r>
            <w:r w:rsidRPr="00387E77">
              <w:rPr>
                <w:rFonts w:eastAsia="標楷體" w:hint="eastAsia"/>
                <w:b/>
                <w:color w:val="FF0000"/>
                <w:sz w:val="20"/>
                <w:szCs w:val="20"/>
              </w:rPr>
              <w:t>不可設定於</w:t>
            </w:r>
            <w:r w:rsidRPr="00387E77">
              <w:rPr>
                <w:rFonts w:eastAsia="標楷體" w:hint="eastAsia"/>
                <w:b/>
                <w:color w:val="FF0000"/>
                <w:sz w:val="20"/>
                <w:szCs w:val="20"/>
              </w:rPr>
              <w:t>IP</w:t>
            </w:r>
            <w:r w:rsidRPr="00387E77">
              <w:rPr>
                <w:rFonts w:eastAsia="標楷體" w:hint="eastAsia"/>
                <w:b/>
                <w:color w:val="FF0000"/>
                <w:sz w:val="20"/>
                <w:szCs w:val="20"/>
              </w:rPr>
              <w:t>上</w:t>
            </w:r>
            <w:r w:rsidRPr="00387E77">
              <w:rPr>
                <w:rFonts w:eastAsia="標楷體" w:hint="eastAsia"/>
                <w:b/>
                <w:color w:val="FF0000"/>
                <w:sz w:val="20"/>
                <w:szCs w:val="20"/>
              </w:rPr>
              <w:t>)</w:t>
            </w:r>
          </w:p>
          <w:p w:rsidR="002338B3" w:rsidRPr="003B5EE1" w:rsidRDefault="002338B3" w:rsidP="003A32E7">
            <w:pPr>
              <w:snapToGrid w:val="0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DNS IP</w:t>
            </w:r>
            <w:r>
              <w:rPr>
                <w:rFonts w:eastAsia="標楷體" w:hint="eastAsia"/>
                <w:color w:val="000000"/>
                <w:sz w:val="20"/>
              </w:rPr>
              <w:t>：</w:t>
            </w:r>
            <w:r>
              <w:rPr>
                <w:rFonts w:eastAsia="標楷體" w:hint="eastAsia"/>
                <w:b/>
                <w:bCs/>
                <w:color w:val="000000"/>
                <w:sz w:val="20"/>
              </w:rPr>
              <w:t>140.113.6.2</w:t>
            </w:r>
            <w:r>
              <w:rPr>
                <w:rFonts w:eastAsia="標楷體" w:hint="eastAsia"/>
                <w:b/>
                <w:bCs/>
                <w:color w:val="000000"/>
                <w:sz w:val="20"/>
              </w:rPr>
              <w:t>、</w:t>
            </w:r>
            <w:r>
              <w:rPr>
                <w:rFonts w:eastAsia="標楷體" w:hint="eastAsia"/>
                <w:b/>
                <w:bCs/>
                <w:sz w:val="20"/>
              </w:rPr>
              <w:t>140.113.250.135</w:t>
            </w:r>
            <w:r>
              <w:rPr>
                <w:rFonts w:eastAsia="標楷體" w:hint="eastAsia"/>
                <w:b/>
                <w:bCs/>
                <w:sz w:val="20"/>
              </w:rPr>
              <w:t>、</w:t>
            </w:r>
            <w:r>
              <w:rPr>
                <w:rFonts w:eastAsia="標楷體" w:hint="eastAsia"/>
                <w:b/>
                <w:bCs/>
                <w:color w:val="000000"/>
                <w:sz w:val="20"/>
              </w:rPr>
              <w:t>140.113.1.1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12" w:space="0" w:color="FF0000"/>
              <w:right w:val="single" w:sz="12" w:space="0" w:color="auto"/>
            </w:tcBorders>
            <w:vAlign w:val="center"/>
          </w:tcPr>
          <w:p w:rsidR="002338B3" w:rsidRDefault="002338B3" w:rsidP="003A32E7">
            <w:pPr>
              <w:snapToGrid w:val="0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固定</w:t>
            </w:r>
            <w:r>
              <w:rPr>
                <w:rFonts w:eastAsia="標楷體" w:hint="eastAsia"/>
                <w:color w:val="000000"/>
                <w:sz w:val="20"/>
              </w:rPr>
              <w:t>IP</w:t>
            </w:r>
            <w:r>
              <w:rPr>
                <w:rFonts w:eastAsia="標楷體" w:hint="eastAsia"/>
                <w:color w:val="000000"/>
                <w:sz w:val="20"/>
              </w:rPr>
              <w:t>測試網址：</w:t>
            </w:r>
            <w:r>
              <w:rPr>
                <w:rFonts w:eastAsia="標楷體" w:hint="eastAsia"/>
                <w:b/>
                <w:bCs/>
                <w:color w:val="000000"/>
                <w:sz w:val="20"/>
              </w:rPr>
              <w:t>www.nctu.edu.tw</w:t>
            </w:r>
          </w:p>
          <w:p w:rsidR="002338B3" w:rsidRDefault="002338B3" w:rsidP="003A32E7">
            <w:pPr>
              <w:snapToGrid w:val="0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連線單位</w:t>
            </w:r>
            <w:r>
              <w:rPr>
                <w:rFonts w:eastAsia="標楷體" w:hint="eastAsia"/>
                <w:color w:val="000000"/>
                <w:sz w:val="20"/>
              </w:rPr>
              <w:t>IP</w:t>
            </w:r>
            <w:r>
              <w:rPr>
                <w:rFonts w:eastAsia="標楷體" w:hint="eastAsia"/>
                <w:color w:val="000000"/>
                <w:sz w:val="20"/>
              </w:rPr>
              <w:t>：</w:t>
            </w:r>
            <w:r w:rsidRPr="001B6E1C">
              <w:rPr>
                <w:rFonts w:eastAsia="標楷體" w:hint="eastAsia"/>
                <w:b/>
                <w:sz w:val="20"/>
                <w:szCs w:val="20"/>
              </w:rPr>
              <w:t>140.113.6.2</w:t>
            </w:r>
            <w:r w:rsidRPr="00387E77">
              <w:rPr>
                <w:rFonts w:eastAsia="標楷體" w:hint="eastAsia"/>
                <w:b/>
                <w:color w:val="FF0000"/>
                <w:sz w:val="20"/>
                <w:szCs w:val="20"/>
              </w:rPr>
              <w:t>(</w:t>
            </w:r>
            <w:r w:rsidRPr="00387E77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※</w:t>
            </w:r>
            <w:r w:rsidRPr="00387E77">
              <w:rPr>
                <w:rFonts w:eastAsia="標楷體" w:hint="eastAsia"/>
                <w:b/>
                <w:color w:val="FF0000"/>
                <w:sz w:val="20"/>
                <w:szCs w:val="20"/>
              </w:rPr>
              <w:t>不可設定於</w:t>
            </w:r>
            <w:r w:rsidRPr="00387E77">
              <w:rPr>
                <w:rFonts w:eastAsia="標楷體" w:hint="eastAsia"/>
                <w:b/>
                <w:color w:val="FF0000"/>
                <w:sz w:val="20"/>
                <w:szCs w:val="20"/>
              </w:rPr>
              <w:t>IP</w:t>
            </w:r>
            <w:r w:rsidRPr="00387E77">
              <w:rPr>
                <w:rFonts w:eastAsia="標楷體" w:hint="eastAsia"/>
                <w:b/>
                <w:color w:val="FF0000"/>
                <w:sz w:val="20"/>
                <w:szCs w:val="20"/>
              </w:rPr>
              <w:t>上</w:t>
            </w:r>
            <w:r w:rsidRPr="00387E77">
              <w:rPr>
                <w:rFonts w:eastAsia="標楷體" w:hint="eastAsia"/>
                <w:b/>
                <w:color w:val="FF0000"/>
                <w:sz w:val="20"/>
                <w:szCs w:val="20"/>
              </w:rPr>
              <w:t>)</w:t>
            </w:r>
          </w:p>
          <w:p w:rsidR="002338B3" w:rsidRPr="003B5EE1" w:rsidRDefault="002338B3" w:rsidP="003A32E7">
            <w:pPr>
              <w:snapToGrid w:val="0"/>
              <w:jc w:val="both"/>
              <w:rPr>
                <w:rFonts w:eastAsia="標楷體"/>
                <w:b/>
                <w:bCs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DNS IP</w:t>
            </w:r>
            <w:r>
              <w:rPr>
                <w:rFonts w:eastAsia="標楷體" w:hint="eastAsia"/>
                <w:color w:val="000000"/>
                <w:sz w:val="20"/>
              </w:rPr>
              <w:t>：</w:t>
            </w:r>
            <w:r>
              <w:rPr>
                <w:rFonts w:eastAsia="標楷體" w:hint="eastAsia"/>
                <w:b/>
                <w:bCs/>
                <w:color w:val="000000"/>
                <w:sz w:val="20"/>
              </w:rPr>
              <w:t>140.113.6.2</w:t>
            </w:r>
            <w:r>
              <w:rPr>
                <w:rFonts w:eastAsia="標楷體" w:hint="eastAsia"/>
                <w:b/>
                <w:bCs/>
                <w:color w:val="000000"/>
                <w:sz w:val="20"/>
              </w:rPr>
              <w:t>、</w:t>
            </w:r>
            <w:r>
              <w:rPr>
                <w:rFonts w:eastAsia="標楷體" w:hint="eastAsia"/>
                <w:b/>
                <w:bCs/>
                <w:sz w:val="20"/>
              </w:rPr>
              <w:t>140.113.250.135</w:t>
            </w:r>
            <w:r>
              <w:rPr>
                <w:rFonts w:eastAsia="標楷體" w:hint="eastAsia"/>
                <w:b/>
                <w:bCs/>
                <w:sz w:val="20"/>
              </w:rPr>
              <w:t>、</w:t>
            </w:r>
            <w:r>
              <w:rPr>
                <w:rFonts w:eastAsia="標楷體" w:hint="eastAsia"/>
                <w:b/>
                <w:bCs/>
                <w:color w:val="000000"/>
                <w:sz w:val="20"/>
              </w:rPr>
              <w:t>140.113.1.1</w:t>
            </w:r>
          </w:p>
        </w:tc>
      </w:tr>
      <w:tr w:rsidR="002338B3" w:rsidTr="003A32E7">
        <w:trPr>
          <w:cantSplit/>
          <w:trHeight w:val="1389"/>
        </w:trPr>
        <w:tc>
          <w:tcPr>
            <w:tcW w:w="922" w:type="dxa"/>
            <w:gridSpan w:val="3"/>
            <w:tcBorders>
              <w:top w:val="single" w:sz="12" w:space="0" w:color="FF0000"/>
              <w:left w:val="single" w:sz="12" w:space="0" w:color="FF0000"/>
              <w:bottom w:val="single" w:sz="4" w:space="0" w:color="auto"/>
            </w:tcBorders>
            <w:vAlign w:val="center"/>
          </w:tcPr>
          <w:p w:rsidR="002338B3" w:rsidRDefault="002338B3" w:rsidP="003A32E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優惠方式</w:t>
            </w:r>
          </w:p>
          <w:p w:rsidR="002338B3" w:rsidRDefault="002338B3" w:rsidP="003A32E7">
            <w:pPr>
              <w:rPr>
                <w:rFonts w:eastAsia="標楷體"/>
                <w:sz w:val="20"/>
              </w:rPr>
            </w:pPr>
          </w:p>
        </w:tc>
        <w:tc>
          <w:tcPr>
            <w:tcW w:w="9497" w:type="dxa"/>
            <w:gridSpan w:val="19"/>
            <w:tcBorders>
              <w:top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2338B3" w:rsidRDefault="002338B3" w:rsidP="003A32E7">
            <w:pPr>
              <w:snapToGrid w:val="0"/>
              <w:spacing w:line="192" w:lineRule="auto"/>
              <w:jc w:val="both"/>
              <w:rPr>
                <w:rFonts w:eastAsia="標楷體" w:hAnsi="標楷體"/>
                <w:color w:val="000000"/>
                <w:spacing w:val="-10"/>
                <w:sz w:val="18"/>
                <w:szCs w:val="18"/>
              </w:rPr>
            </w:pPr>
            <w:r w:rsidRPr="00A906A8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AB61E1">
              <w:rPr>
                <w:rFonts w:eastAsia="標楷體" w:hAnsi="標楷體"/>
                <w:color w:val="000000"/>
                <w:spacing w:val="-10"/>
                <w:sz w:val="18"/>
                <w:szCs w:val="18"/>
              </w:rPr>
              <w:t>參加新申請市內電話優惠：免繳市內電話裝置費</w:t>
            </w:r>
            <w:r w:rsidRPr="00AB61E1">
              <w:rPr>
                <w:rFonts w:eastAsia="標楷體"/>
                <w:color w:val="000000"/>
                <w:spacing w:val="-10"/>
                <w:sz w:val="18"/>
                <w:szCs w:val="18"/>
              </w:rPr>
              <w:t>(</w:t>
            </w:r>
            <w:r w:rsidRPr="00AB61E1">
              <w:rPr>
                <w:rFonts w:eastAsia="標楷體" w:hAnsi="標楷體"/>
                <w:color w:val="000000"/>
                <w:spacing w:val="-10"/>
                <w:sz w:val="18"/>
                <w:szCs w:val="18"/>
              </w:rPr>
              <w:t>局裝局維</w:t>
            </w:r>
            <w:r w:rsidRPr="00AB61E1">
              <w:rPr>
                <w:rFonts w:eastAsia="標楷體"/>
                <w:color w:val="000000"/>
                <w:spacing w:val="-10"/>
                <w:sz w:val="18"/>
                <w:szCs w:val="18"/>
              </w:rPr>
              <w:t>3000</w:t>
            </w:r>
            <w:r w:rsidRPr="00AB61E1">
              <w:rPr>
                <w:rFonts w:eastAsia="標楷體" w:hAnsi="標楷體"/>
                <w:color w:val="000000"/>
                <w:spacing w:val="-10"/>
                <w:sz w:val="18"/>
                <w:szCs w:val="18"/>
              </w:rPr>
              <w:t>元，自備自維</w:t>
            </w:r>
            <w:r w:rsidRPr="00AB61E1">
              <w:rPr>
                <w:rFonts w:eastAsia="標楷體"/>
                <w:color w:val="000000"/>
                <w:spacing w:val="-10"/>
                <w:sz w:val="18"/>
                <w:szCs w:val="18"/>
              </w:rPr>
              <w:t>2200</w:t>
            </w:r>
            <w:r w:rsidRPr="00AB61E1">
              <w:rPr>
                <w:rFonts w:eastAsia="標楷體" w:hAnsi="標楷體"/>
                <w:color w:val="000000"/>
                <w:spacing w:val="-10"/>
                <w:sz w:val="18"/>
                <w:szCs w:val="18"/>
              </w:rPr>
              <w:t>元</w:t>
            </w:r>
            <w:r w:rsidRPr="00AB61E1">
              <w:rPr>
                <w:rFonts w:eastAsia="標楷體"/>
                <w:color w:val="000000"/>
                <w:spacing w:val="-10"/>
                <w:sz w:val="18"/>
                <w:szCs w:val="18"/>
              </w:rPr>
              <w:t>)</w:t>
            </w:r>
            <w:r w:rsidRPr="00AB61E1">
              <w:rPr>
                <w:rFonts w:eastAsia="標楷體" w:hAnsi="標楷體"/>
                <w:color w:val="000000"/>
                <w:spacing w:val="-10"/>
                <w:sz w:val="18"/>
                <w:szCs w:val="18"/>
              </w:rPr>
              <w:t>，</w:t>
            </w:r>
            <w:r w:rsidRPr="00AB61E1">
              <w:rPr>
                <w:rFonts w:eastAsia="標楷體" w:hAnsi="標楷體"/>
                <w:color w:val="000000"/>
                <w:sz w:val="18"/>
                <w:szCs w:val="18"/>
              </w:rPr>
              <w:t>若未滿二年退租須依未滿租期日</w:t>
            </w: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按比例</w:t>
            </w:r>
            <w:r w:rsidRPr="00AB61E1">
              <w:rPr>
                <w:rFonts w:eastAsia="標楷體" w:hAnsi="標楷體"/>
                <w:color w:val="000000"/>
                <w:sz w:val="18"/>
                <w:szCs w:val="18"/>
              </w:rPr>
              <w:t>補收市話裝置費</w:t>
            </w:r>
            <w:r w:rsidRPr="00AB61E1">
              <w:rPr>
                <w:rFonts w:eastAsia="標楷體"/>
                <w:color w:val="000000"/>
                <w:sz w:val="18"/>
                <w:szCs w:val="18"/>
              </w:rPr>
              <w:t>2000</w:t>
            </w:r>
            <w:r w:rsidRPr="00AB61E1">
              <w:rPr>
                <w:rFonts w:eastAsia="標楷體" w:hAnsi="標楷體"/>
                <w:color w:val="000000"/>
                <w:sz w:val="18"/>
                <w:szCs w:val="18"/>
              </w:rPr>
              <w:t>元</w:t>
            </w: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的差價</w:t>
            </w:r>
            <w:r w:rsidRPr="00AB61E1">
              <w:rPr>
                <w:rFonts w:eastAsia="標楷體" w:hAnsi="標楷體"/>
                <w:color w:val="000000"/>
                <w:spacing w:val="-10"/>
                <w:sz w:val="18"/>
                <w:szCs w:val="18"/>
              </w:rPr>
              <w:t>。</w:t>
            </w:r>
          </w:p>
          <w:p w:rsidR="002338B3" w:rsidRPr="00AB61E1" w:rsidRDefault="002338B3" w:rsidP="003A32E7">
            <w:pPr>
              <w:snapToGrid w:val="0"/>
              <w:spacing w:line="192" w:lineRule="auto"/>
              <w:jc w:val="both"/>
              <w:rPr>
                <w:rFonts w:eastAsia="標楷體" w:hAnsi="標楷體"/>
                <w:color w:val="000000"/>
                <w:spacing w:val="-10"/>
                <w:sz w:val="18"/>
                <w:szCs w:val="18"/>
              </w:rPr>
            </w:pPr>
          </w:p>
          <w:p w:rsidR="002338B3" w:rsidRPr="00A906A8" w:rsidRDefault="002338B3" w:rsidP="003A32E7">
            <w:pPr>
              <w:snapToGrid w:val="0"/>
              <w:spacing w:line="192" w:lineRule="auto"/>
              <w:jc w:val="both"/>
              <w:rPr>
                <w:rFonts w:eastAsia="標楷體" w:hAnsi="標楷體"/>
                <w:color w:val="000000"/>
                <w:spacing w:val="-10"/>
                <w:sz w:val="20"/>
                <w:szCs w:val="20"/>
              </w:rPr>
            </w:pPr>
            <w:r w:rsidRPr="00A906A8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AB61E1">
              <w:rPr>
                <w:rFonts w:eastAsia="標楷體" w:hAnsi="標楷體"/>
                <w:spacing w:val="-10"/>
                <w:sz w:val="18"/>
                <w:szCs w:val="18"/>
              </w:rPr>
              <w:t>參加市內電話移機優惠：免繳</w:t>
            </w:r>
            <w:r w:rsidRPr="00AB61E1">
              <w:rPr>
                <w:rFonts w:eastAsia="標楷體" w:hAnsi="標楷體"/>
                <w:spacing w:val="-20"/>
                <w:sz w:val="18"/>
                <w:szCs w:val="18"/>
              </w:rPr>
              <w:t>移機接線費</w:t>
            </w:r>
            <w:r w:rsidRPr="00AB61E1">
              <w:rPr>
                <w:rFonts w:eastAsia="標楷體"/>
                <w:spacing w:val="-10"/>
                <w:sz w:val="18"/>
                <w:szCs w:val="18"/>
              </w:rPr>
              <w:t>(</w:t>
            </w:r>
            <w:r w:rsidRPr="00AB61E1">
              <w:rPr>
                <w:rFonts w:eastAsia="標楷體" w:hAnsi="標楷體"/>
                <w:spacing w:val="-10"/>
                <w:sz w:val="18"/>
                <w:szCs w:val="18"/>
              </w:rPr>
              <w:t>局裝局維</w:t>
            </w:r>
            <w:r w:rsidRPr="00AB61E1">
              <w:rPr>
                <w:rFonts w:eastAsia="標楷體"/>
                <w:spacing w:val="-10"/>
                <w:sz w:val="18"/>
                <w:szCs w:val="18"/>
              </w:rPr>
              <w:t>1000</w:t>
            </w:r>
            <w:r w:rsidRPr="00AB61E1">
              <w:rPr>
                <w:rFonts w:eastAsia="標楷體" w:hAnsi="標楷體"/>
                <w:spacing w:val="-10"/>
                <w:sz w:val="18"/>
                <w:szCs w:val="18"/>
              </w:rPr>
              <w:t>元，自備自維</w:t>
            </w:r>
            <w:r w:rsidRPr="00AB61E1">
              <w:rPr>
                <w:rFonts w:eastAsia="標楷體"/>
                <w:spacing w:val="-10"/>
                <w:sz w:val="18"/>
                <w:szCs w:val="18"/>
              </w:rPr>
              <w:t>800</w:t>
            </w:r>
            <w:r w:rsidRPr="00AB61E1">
              <w:rPr>
                <w:rFonts w:eastAsia="標楷體" w:hAnsi="標楷體"/>
                <w:spacing w:val="-10"/>
                <w:sz w:val="18"/>
                <w:szCs w:val="18"/>
              </w:rPr>
              <w:t>元</w:t>
            </w:r>
            <w:r w:rsidRPr="00AB61E1">
              <w:rPr>
                <w:rFonts w:eastAsia="標楷體"/>
                <w:spacing w:val="-10"/>
                <w:sz w:val="18"/>
                <w:szCs w:val="18"/>
              </w:rPr>
              <w:t>)</w:t>
            </w:r>
            <w:r w:rsidRPr="00AB61E1">
              <w:rPr>
                <w:rFonts w:eastAsia="標楷體" w:hAnsi="標楷體"/>
                <w:spacing w:val="-10"/>
                <w:sz w:val="18"/>
                <w:szCs w:val="18"/>
              </w:rPr>
              <w:t>，</w:t>
            </w:r>
            <w:r w:rsidRPr="00AB61E1">
              <w:rPr>
                <w:rFonts w:eastAsia="標楷體" w:hAnsi="標楷體"/>
                <w:sz w:val="18"/>
                <w:szCs w:val="18"/>
              </w:rPr>
              <w:t>須持續租用市話二年，若未滿二年退租須依未滿租期日數補收市話移機費</w:t>
            </w:r>
            <w:r w:rsidRPr="00AB61E1">
              <w:rPr>
                <w:rFonts w:eastAsia="標楷體"/>
                <w:sz w:val="18"/>
                <w:szCs w:val="18"/>
              </w:rPr>
              <w:t>1000</w:t>
            </w:r>
            <w:r w:rsidRPr="00AB61E1">
              <w:rPr>
                <w:rFonts w:eastAsia="標楷體" w:hAnsi="標楷體"/>
                <w:sz w:val="18"/>
                <w:szCs w:val="18"/>
              </w:rPr>
              <w:t>元</w:t>
            </w:r>
            <w:r>
              <w:rPr>
                <w:rFonts w:eastAsia="標楷體" w:hAnsi="標楷體" w:hint="eastAsia"/>
                <w:sz w:val="18"/>
                <w:szCs w:val="18"/>
              </w:rPr>
              <w:t>的差價</w:t>
            </w:r>
            <w:r w:rsidRPr="00AB61E1">
              <w:rPr>
                <w:rFonts w:eastAsia="標楷體" w:hAnsi="標楷體"/>
                <w:spacing w:val="-10"/>
                <w:sz w:val="18"/>
                <w:szCs w:val="18"/>
              </w:rPr>
              <w:t>。</w:t>
            </w:r>
          </w:p>
        </w:tc>
      </w:tr>
      <w:tr w:rsidR="002338B3" w:rsidTr="003A32E7">
        <w:trPr>
          <w:cantSplit/>
          <w:trHeight w:val="980"/>
        </w:trPr>
        <w:tc>
          <w:tcPr>
            <w:tcW w:w="307" w:type="dxa"/>
            <w:gridSpan w:val="2"/>
            <w:vMerge w:val="restart"/>
            <w:tcBorders>
              <w:top w:val="single" w:sz="4" w:space="0" w:color="auto"/>
              <w:left w:val="single" w:sz="12" w:space="0" w:color="FF0000"/>
            </w:tcBorders>
            <w:vAlign w:val="center"/>
          </w:tcPr>
          <w:p w:rsidR="002338B3" w:rsidRDefault="002338B3" w:rsidP="003A32E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客戶簽章</w:t>
            </w:r>
          </w:p>
        </w:tc>
        <w:tc>
          <w:tcPr>
            <w:tcW w:w="5903" w:type="dxa"/>
            <w:gridSpan w:val="13"/>
            <w:vMerge w:val="restart"/>
            <w:tcBorders>
              <w:top w:val="single" w:sz="4" w:space="0" w:color="auto"/>
              <w:right w:val="single" w:sz="2" w:space="0" w:color="auto"/>
            </w:tcBorders>
          </w:tcPr>
          <w:p w:rsidR="00C45954" w:rsidRDefault="00C45954" w:rsidP="003A32E7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  <w:p w:rsidR="002338B3" w:rsidRPr="0075475B" w:rsidRDefault="002338B3" w:rsidP="003A32E7">
            <w:pPr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75475B">
              <w:rPr>
                <w:rFonts w:eastAsia="標楷體"/>
                <w:b/>
                <w:color w:val="000000"/>
                <w:sz w:val="20"/>
                <w:szCs w:val="20"/>
              </w:rPr>
              <w:sym w:font="Wingdings" w:char="F06F"/>
            </w:r>
            <w:r w:rsidRPr="0075475B">
              <w:rPr>
                <w:rFonts w:eastAsia="標楷體"/>
                <w:b/>
                <w:color w:val="000000"/>
                <w:sz w:val="20"/>
                <w:szCs w:val="20"/>
              </w:rPr>
              <w:t>本人同意資訊</w:t>
            </w:r>
            <w:r w:rsidRPr="0075475B">
              <w:rPr>
                <w:rFonts w:eastAsia="標楷體" w:hint="eastAsia"/>
                <w:b/>
                <w:color w:val="000000"/>
                <w:sz w:val="20"/>
                <w:szCs w:val="20"/>
              </w:rPr>
              <w:t>技術服務</w:t>
            </w:r>
            <w:r w:rsidRPr="0075475B">
              <w:rPr>
                <w:rFonts w:eastAsia="標楷體"/>
                <w:b/>
                <w:color w:val="000000"/>
                <w:sz w:val="20"/>
                <w:szCs w:val="20"/>
              </w:rPr>
              <w:t>中心保留電路編號資料</w:t>
            </w:r>
            <w:r w:rsidRPr="0075475B">
              <w:rPr>
                <w:rFonts w:eastAsia="標楷體" w:hint="eastAsia"/>
                <w:b/>
                <w:color w:val="000000"/>
                <w:sz w:val="20"/>
                <w:szCs w:val="20"/>
              </w:rPr>
              <w:t>。</w:t>
            </w:r>
          </w:p>
          <w:p w:rsidR="002338B3" w:rsidRPr="008B5315" w:rsidRDefault="002338B3" w:rsidP="003A32E7">
            <w:pPr>
              <w:jc w:val="both"/>
              <w:rPr>
                <w:rFonts w:eastAsia="標楷體"/>
                <w:sz w:val="18"/>
              </w:rPr>
            </w:pPr>
          </w:p>
          <w:p w:rsidR="002338B3" w:rsidRDefault="002338B3" w:rsidP="003A32E7">
            <w:pPr>
              <w:ind w:left="192" w:hanging="192"/>
              <w:jc w:val="both"/>
              <w:rPr>
                <w:rFonts w:eastAsia="標楷體"/>
                <w:sz w:val="18"/>
              </w:rPr>
            </w:pPr>
          </w:p>
          <w:p w:rsidR="002338B3" w:rsidRDefault="002338B3" w:rsidP="003A32E7">
            <w:pPr>
              <w:jc w:val="both"/>
              <w:rPr>
                <w:rFonts w:eastAsia="標楷體"/>
                <w:sz w:val="18"/>
              </w:rPr>
            </w:pPr>
          </w:p>
          <w:p w:rsidR="002338B3" w:rsidRDefault="002338B3" w:rsidP="003A32E7">
            <w:pPr>
              <w:jc w:val="both"/>
              <w:rPr>
                <w:rFonts w:eastAsia="標楷體"/>
                <w:sz w:val="18"/>
              </w:rPr>
            </w:pPr>
          </w:p>
          <w:p w:rsidR="002338B3" w:rsidRDefault="002338B3" w:rsidP="003A32E7">
            <w:pPr>
              <w:jc w:val="both"/>
              <w:rPr>
                <w:rFonts w:eastAsia="標楷體"/>
                <w:sz w:val="18"/>
              </w:rPr>
            </w:pPr>
          </w:p>
          <w:p w:rsidR="002338B3" w:rsidRDefault="002338B3" w:rsidP="003A32E7">
            <w:pPr>
              <w:jc w:val="both"/>
              <w:rPr>
                <w:rFonts w:eastAsia="標楷體"/>
                <w:sz w:val="18"/>
              </w:rPr>
            </w:pPr>
          </w:p>
          <w:p w:rsidR="002338B3" w:rsidRDefault="002338B3" w:rsidP="003A32E7">
            <w:pPr>
              <w:jc w:val="both"/>
              <w:rPr>
                <w:rFonts w:eastAsia="標楷體"/>
                <w:sz w:val="18"/>
              </w:rPr>
            </w:pPr>
          </w:p>
          <w:p w:rsidR="002338B3" w:rsidRDefault="002338B3" w:rsidP="003A32E7">
            <w:pPr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(</w:t>
            </w:r>
            <w:r w:rsidRPr="007A7B6E">
              <w:rPr>
                <w:rFonts w:eastAsia="標楷體" w:hint="eastAsia"/>
                <w:b/>
                <w:bCs/>
                <w:color w:val="FF0000"/>
                <w:sz w:val="14"/>
                <w:szCs w:val="14"/>
              </w:rPr>
              <w:t>FTTB</w:t>
            </w:r>
            <w:r>
              <w:rPr>
                <w:rFonts w:eastAsia="標楷體" w:hint="eastAsia"/>
                <w:b/>
                <w:bCs/>
                <w:color w:val="FF0000"/>
                <w:sz w:val="18"/>
              </w:rPr>
              <w:t>費用合併於電話費帳單，由附掛電話</w:t>
            </w:r>
            <w:r>
              <w:rPr>
                <w:rFonts w:ascii="新細明體" w:hAnsi="新細明體" w:hint="eastAsia"/>
                <w:b/>
                <w:bCs/>
                <w:color w:val="FF0000"/>
                <w:sz w:val="18"/>
              </w:rPr>
              <w:t>/</w:t>
            </w:r>
            <w:r>
              <w:rPr>
                <w:rFonts w:eastAsia="標楷體" w:hint="eastAsia"/>
                <w:b/>
                <w:bCs/>
                <w:color w:val="FF0000"/>
                <w:sz w:val="18"/>
              </w:rPr>
              <w:t>電路所有人簽章</w:t>
            </w:r>
            <w:r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4209" w:type="dxa"/>
            <w:gridSpan w:val="7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FF0000"/>
            </w:tcBorders>
            <w:vAlign w:val="center"/>
          </w:tcPr>
          <w:p w:rsidR="002338B3" w:rsidRPr="00774AF4" w:rsidRDefault="002338B3" w:rsidP="003A32E7">
            <w:pPr>
              <w:pStyle w:val="1W712"/>
              <w:rPr>
                <w:rFonts w:ascii="Times New Roman" w:eastAsia="標楷體" w:hAnsi="Times New Roman"/>
                <w:i w:val="0"/>
                <w:sz w:val="20"/>
              </w:rPr>
            </w:pPr>
            <w:r w:rsidRPr="00774AF4">
              <w:rPr>
                <w:rStyle w:val="1W712100"/>
                <w:rFonts w:ascii="Times New Roman" w:eastAsia="標楷體" w:hAnsi="Times New Roman" w:hint="eastAsia"/>
                <w:sz w:val="20"/>
              </w:rPr>
              <w:t>申請</w:t>
            </w:r>
            <w:r>
              <w:rPr>
                <w:rStyle w:val="1W712100"/>
                <w:rFonts w:ascii="Times New Roman" w:eastAsia="標楷體" w:hAnsi="Times New Roman" w:hint="eastAsia"/>
                <w:sz w:val="20"/>
              </w:rPr>
              <w:t>人</w:t>
            </w:r>
            <w:r w:rsidRPr="00774AF4">
              <w:rPr>
                <w:rFonts w:ascii="Times New Roman" w:eastAsia="標楷體" w:hAnsi="Times New Roman" w:hint="eastAsia"/>
                <w:i w:val="0"/>
                <w:sz w:val="20"/>
              </w:rPr>
              <w:t>單位用印</w:t>
            </w:r>
          </w:p>
          <w:p w:rsidR="002338B3" w:rsidRPr="00774AF4" w:rsidRDefault="002338B3" w:rsidP="003A32E7">
            <w:pPr>
              <w:pStyle w:val="a4"/>
              <w:tabs>
                <w:tab w:val="clear" w:pos="4819"/>
                <w:tab w:val="clear" w:pos="9071"/>
              </w:tabs>
              <w:adjustRightInd/>
              <w:textAlignment w:val="auto"/>
              <w:rPr>
                <w:rFonts w:eastAsia="標楷體"/>
                <w:b/>
                <w:bCs/>
                <w:color w:val="FF0000"/>
                <w:kern w:val="2"/>
                <w:sz w:val="18"/>
                <w:szCs w:val="24"/>
              </w:rPr>
            </w:pPr>
          </w:p>
          <w:p w:rsidR="002338B3" w:rsidRPr="00774AF4" w:rsidRDefault="002338B3" w:rsidP="003A32E7">
            <w:pPr>
              <w:rPr>
                <w:rFonts w:eastAsia="標楷體"/>
                <w:b/>
                <w:bCs/>
                <w:color w:val="000000"/>
                <w:sz w:val="16"/>
                <w:szCs w:val="16"/>
              </w:rPr>
            </w:pPr>
            <w:r w:rsidRPr="00774AF4">
              <w:rPr>
                <w:rFonts w:eastAsia="標楷體" w:hint="eastAsia"/>
                <w:b/>
                <w:bCs/>
                <w:color w:val="000000"/>
                <w:sz w:val="16"/>
                <w:szCs w:val="16"/>
              </w:rPr>
              <w:t>申請時申請人在本單位任教、任職、就讀</w:t>
            </w:r>
          </w:p>
        </w:tc>
      </w:tr>
      <w:tr w:rsidR="002338B3" w:rsidTr="003A32E7">
        <w:trPr>
          <w:cantSplit/>
          <w:trHeight w:val="839"/>
        </w:trPr>
        <w:tc>
          <w:tcPr>
            <w:tcW w:w="307" w:type="dxa"/>
            <w:gridSpan w:val="2"/>
            <w:vMerge/>
            <w:tcBorders>
              <w:left w:val="single" w:sz="12" w:space="0" w:color="FF0000"/>
            </w:tcBorders>
            <w:vAlign w:val="center"/>
          </w:tcPr>
          <w:p w:rsidR="002338B3" w:rsidRDefault="002338B3" w:rsidP="003A32E7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03" w:type="dxa"/>
            <w:gridSpan w:val="13"/>
            <w:vMerge/>
            <w:tcBorders>
              <w:right w:val="single" w:sz="2" w:space="0" w:color="auto"/>
            </w:tcBorders>
            <w:vAlign w:val="bottom"/>
          </w:tcPr>
          <w:p w:rsidR="002338B3" w:rsidRDefault="002338B3" w:rsidP="003A32E7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4209" w:type="dxa"/>
            <w:gridSpan w:val="7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FF0000"/>
            </w:tcBorders>
          </w:tcPr>
          <w:p w:rsidR="002338B3" w:rsidRPr="00774AF4" w:rsidRDefault="002338B3" w:rsidP="003A32E7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774AF4">
              <w:rPr>
                <w:rFonts w:eastAsia="標楷體" w:hint="eastAsia"/>
                <w:b/>
                <w:sz w:val="20"/>
                <w:szCs w:val="20"/>
              </w:rPr>
              <w:t>申請</w:t>
            </w:r>
            <w:r>
              <w:rPr>
                <w:rFonts w:eastAsia="標楷體" w:hint="eastAsia"/>
                <w:b/>
                <w:sz w:val="20"/>
                <w:szCs w:val="20"/>
              </w:rPr>
              <w:t>人</w:t>
            </w:r>
            <w:r w:rsidRPr="00774AF4">
              <w:rPr>
                <w:rFonts w:eastAsia="標楷體" w:hint="eastAsia"/>
                <w:b/>
                <w:sz w:val="20"/>
                <w:szCs w:val="20"/>
              </w:rPr>
              <w:t>簽章</w:t>
            </w:r>
            <w:r w:rsidRPr="00774AF4">
              <w:rPr>
                <w:rFonts w:eastAsia="標楷體" w:hint="eastAsia"/>
                <w:b/>
                <w:sz w:val="20"/>
                <w:szCs w:val="20"/>
              </w:rPr>
              <w:t>:</w:t>
            </w:r>
            <w:r w:rsidRPr="00774AF4">
              <w:rPr>
                <w:rFonts w:eastAsia="標楷體" w:hint="eastAsia"/>
                <w:b/>
                <w:sz w:val="20"/>
                <w:szCs w:val="20"/>
              </w:rPr>
              <w:t xml:space="preserve">　　</w:t>
            </w:r>
            <w:r w:rsidRPr="00774AF4">
              <w:rPr>
                <w:rFonts w:eastAsia="標楷體" w:hint="eastAsia"/>
                <w:b/>
                <w:sz w:val="20"/>
                <w:szCs w:val="20"/>
              </w:rPr>
              <w:t xml:space="preserve">                     </w:t>
            </w:r>
          </w:p>
          <w:p w:rsidR="002338B3" w:rsidRPr="00774AF4" w:rsidRDefault="002338B3" w:rsidP="003A32E7">
            <w:pPr>
              <w:jc w:val="both"/>
              <w:rPr>
                <w:rFonts w:eastAsia="標楷體"/>
                <w:b/>
                <w:bCs/>
                <w:color w:val="FF0000"/>
                <w:sz w:val="18"/>
              </w:rPr>
            </w:pPr>
          </w:p>
          <w:p w:rsidR="002338B3" w:rsidRPr="00774AF4" w:rsidRDefault="002338B3" w:rsidP="003A32E7">
            <w:pPr>
              <w:jc w:val="both"/>
              <w:rPr>
                <w:rFonts w:eastAsia="標楷體"/>
                <w:b/>
                <w:bCs/>
                <w:color w:val="000000"/>
                <w:sz w:val="16"/>
                <w:szCs w:val="16"/>
              </w:rPr>
            </w:pPr>
            <w:r w:rsidRPr="00774AF4">
              <w:rPr>
                <w:rFonts w:eastAsia="標楷體" w:hint="eastAsia"/>
                <w:b/>
                <w:bCs/>
                <w:color w:val="000000"/>
                <w:sz w:val="16"/>
                <w:szCs w:val="16"/>
              </w:rPr>
              <w:t>電路承租期間本人為</w:t>
            </w:r>
            <w:r w:rsidRPr="00774AF4">
              <w:rPr>
                <w:rStyle w:val="1W712100"/>
                <w:rFonts w:ascii="Times New Roman" w:eastAsia="標楷體" w:hAnsi="Times New Roman" w:hint="eastAsia"/>
                <w:i w:val="0"/>
                <w:sz w:val="16"/>
                <w:szCs w:val="16"/>
              </w:rPr>
              <w:t>交大教職員生</w:t>
            </w:r>
            <w:r w:rsidRPr="00774AF4">
              <w:rPr>
                <w:rFonts w:eastAsia="標楷體" w:hint="eastAsia"/>
                <w:b/>
                <w:bCs/>
                <w:color w:val="000000"/>
                <w:sz w:val="16"/>
                <w:szCs w:val="16"/>
              </w:rPr>
              <w:t>、該電路主要使用者</w:t>
            </w:r>
          </w:p>
        </w:tc>
      </w:tr>
      <w:tr w:rsidR="002338B3" w:rsidTr="003A32E7">
        <w:trPr>
          <w:cantSplit/>
          <w:trHeight w:val="709"/>
        </w:trPr>
        <w:tc>
          <w:tcPr>
            <w:tcW w:w="307" w:type="dxa"/>
            <w:gridSpan w:val="2"/>
            <w:vMerge/>
            <w:tcBorders>
              <w:left w:val="single" w:sz="12" w:space="0" w:color="FF0000"/>
            </w:tcBorders>
            <w:vAlign w:val="center"/>
          </w:tcPr>
          <w:p w:rsidR="002338B3" w:rsidRDefault="002338B3" w:rsidP="003A32E7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03" w:type="dxa"/>
            <w:gridSpan w:val="13"/>
            <w:vMerge/>
            <w:tcBorders>
              <w:right w:val="single" w:sz="2" w:space="0" w:color="auto"/>
            </w:tcBorders>
            <w:vAlign w:val="bottom"/>
          </w:tcPr>
          <w:p w:rsidR="002338B3" w:rsidRDefault="002338B3" w:rsidP="003A32E7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42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FF0000"/>
            </w:tcBorders>
          </w:tcPr>
          <w:p w:rsidR="002338B3" w:rsidRPr="00774AF4" w:rsidRDefault="002338B3" w:rsidP="003A32E7">
            <w:pPr>
              <w:jc w:val="both"/>
              <w:rPr>
                <w:rFonts w:eastAsia="標楷體"/>
                <w:b/>
                <w:sz w:val="18"/>
              </w:rPr>
            </w:pPr>
            <w:r w:rsidRPr="00774AF4">
              <w:rPr>
                <w:rFonts w:eastAsia="標楷體" w:hint="eastAsia"/>
                <w:b/>
                <w:sz w:val="18"/>
              </w:rPr>
              <w:t>資訊中心</w:t>
            </w:r>
            <w:r>
              <w:rPr>
                <w:rFonts w:eastAsia="標楷體" w:hint="eastAsia"/>
                <w:b/>
                <w:sz w:val="18"/>
              </w:rPr>
              <w:t>收件</w:t>
            </w:r>
            <w:r w:rsidRPr="00774AF4">
              <w:rPr>
                <w:rFonts w:eastAsia="標楷體" w:hint="eastAsia"/>
                <w:b/>
                <w:sz w:val="18"/>
              </w:rPr>
              <w:t>人員簽名</w:t>
            </w:r>
            <w:r w:rsidRPr="00774AF4">
              <w:rPr>
                <w:rFonts w:eastAsia="標楷體" w:hint="eastAsia"/>
                <w:b/>
                <w:sz w:val="18"/>
              </w:rPr>
              <w:t xml:space="preserve">:                                  </w:t>
            </w:r>
          </w:p>
          <w:p w:rsidR="002338B3" w:rsidRPr="00353405" w:rsidRDefault="002338B3" w:rsidP="003A32E7">
            <w:pPr>
              <w:jc w:val="both"/>
              <w:rPr>
                <w:rFonts w:eastAsia="標楷體"/>
                <w:bCs/>
                <w:color w:val="000000"/>
                <w:sz w:val="18"/>
              </w:rPr>
            </w:pPr>
          </w:p>
        </w:tc>
      </w:tr>
      <w:tr w:rsidR="002338B3" w:rsidTr="003A32E7">
        <w:trPr>
          <w:cantSplit/>
          <w:trHeight w:hRule="exact" w:val="320"/>
        </w:trPr>
        <w:tc>
          <w:tcPr>
            <w:tcW w:w="307" w:type="dxa"/>
            <w:gridSpan w:val="2"/>
            <w:vMerge w:val="restart"/>
            <w:tcBorders>
              <w:top w:val="single" w:sz="12" w:space="0" w:color="FF0000"/>
              <w:left w:val="single" w:sz="12" w:space="0" w:color="auto"/>
              <w:bottom w:val="nil"/>
            </w:tcBorders>
            <w:vAlign w:val="center"/>
          </w:tcPr>
          <w:p w:rsidR="002338B3" w:rsidRDefault="002338B3" w:rsidP="003A32E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經辦人</w:t>
            </w:r>
          </w:p>
        </w:tc>
        <w:tc>
          <w:tcPr>
            <w:tcW w:w="1607" w:type="dxa"/>
            <w:gridSpan w:val="2"/>
            <w:tcBorders>
              <w:top w:val="single" w:sz="12" w:space="0" w:color="FF0000"/>
              <w:bottom w:val="single" w:sz="2" w:space="0" w:color="auto"/>
              <w:right w:val="single" w:sz="2" w:space="0" w:color="auto"/>
            </w:tcBorders>
            <w:vAlign w:val="center"/>
          </w:tcPr>
          <w:p w:rsidR="002338B3" w:rsidRDefault="002338B3" w:rsidP="003A32E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受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理</w:t>
            </w:r>
          </w:p>
        </w:tc>
        <w:tc>
          <w:tcPr>
            <w:tcW w:w="976" w:type="dxa"/>
            <w:gridSpan w:val="3"/>
            <w:tcBorders>
              <w:top w:val="single" w:sz="12" w:space="0" w:color="FF0000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338B3" w:rsidRDefault="002338B3" w:rsidP="003A32E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通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繳</w:t>
            </w:r>
          </w:p>
        </w:tc>
        <w:tc>
          <w:tcPr>
            <w:tcW w:w="300" w:type="dxa"/>
            <w:tcBorders>
              <w:top w:val="single" w:sz="12" w:space="0" w:color="FF0000"/>
              <w:left w:val="nil"/>
              <w:bottom w:val="single" w:sz="2" w:space="0" w:color="auto"/>
              <w:right w:val="double" w:sz="2" w:space="0" w:color="auto"/>
            </w:tcBorders>
            <w:vAlign w:val="center"/>
          </w:tcPr>
          <w:p w:rsidR="002338B3" w:rsidRDefault="002338B3" w:rsidP="003A32E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派工</w:t>
            </w:r>
          </w:p>
        </w:tc>
        <w:tc>
          <w:tcPr>
            <w:tcW w:w="1567" w:type="dxa"/>
            <w:gridSpan w:val="4"/>
            <w:tcBorders>
              <w:top w:val="single" w:sz="12" w:space="0" w:color="FF0000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338B3" w:rsidRDefault="002338B3" w:rsidP="003A32E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應收費用</w:t>
            </w:r>
          </w:p>
        </w:tc>
        <w:tc>
          <w:tcPr>
            <w:tcW w:w="1622" w:type="dxa"/>
            <w:gridSpan w:val="4"/>
            <w:tcBorders>
              <w:top w:val="single" w:sz="12" w:space="0" w:color="FF0000"/>
              <w:left w:val="nil"/>
              <w:bottom w:val="single" w:sz="2" w:space="0" w:color="auto"/>
              <w:right w:val="double" w:sz="2" w:space="0" w:color="auto"/>
            </w:tcBorders>
            <w:vAlign w:val="center"/>
          </w:tcPr>
          <w:p w:rsidR="002338B3" w:rsidRDefault="002338B3" w:rsidP="003A32E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金</w:t>
            </w:r>
            <w:r>
              <w:rPr>
                <w:rFonts w:eastAsia="標楷體" w:hint="eastAsia"/>
                <w:sz w:val="20"/>
              </w:rPr>
              <w:t xml:space="preserve">   </w:t>
            </w:r>
            <w:r>
              <w:rPr>
                <w:rFonts w:eastAsia="標楷體" w:hint="eastAsia"/>
                <w:sz w:val="20"/>
              </w:rPr>
              <w:t>額</w:t>
            </w:r>
          </w:p>
        </w:tc>
        <w:tc>
          <w:tcPr>
            <w:tcW w:w="1205" w:type="dxa"/>
            <w:gridSpan w:val="2"/>
            <w:tcBorders>
              <w:top w:val="single" w:sz="12" w:space="0" w:color="FF0000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338B3" w:rsidRDefault="002338B3" w:rsidP="003A32E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收據號碼</w:t>
            </w:r>
          </w:p>
        </w:tc>
        <w:tc>
          <w:tcPr>
            <w:tcW w:w="589" w:type="dxa"/>
            <w:gridSpan w:val="2"/>
            <w:tcBorders>
              <w:top w:val="single" w:sz="12" w:space="0" w:color="FF0000"/>
              <w:left w:val="nil"/>
              <w:bottom w:val="single" w:sz="2" w:space="0" w:color="auto"/>
              <w:right w:val="double" w:sz="2" w:space="0" w:color="auto"/>
            </w:tcBorders>
            <w:vAlign w:val="center"/>
          </w:tcPr>
          <w:p w:rsidR="002338B3" w:rsidRDefault="002338B3" w:rsidP="003A32E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收費日戳</w:t>
            </w:r>
          </w:p>
        </w:tc>
        <w:tc>
          <w:tcPr>
            <w:tcW w:w="2246" w:type="dxa"/>
            <w:gridSpan w:val="2"/>
            <w:tcBorders>
              <w:top w:val="single" w:sz="12" w:space="0" w:color="FF0000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2338B3" w:rsidRDefault="002338B3" w:rsidP="003A32E7">
            <w:pPr>
              <w:pStyle w:val="a4"/>
              <w:tabs>
                <w:tab w:val="clear" w:pos="4819"/>
                <w:tab w:val="clear" w:pos="9071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竣工客戶簽章</w:t>
            </w:r>
          </w:p>
        </w:tc>
      </w:tr>
      <w:tr w:rsidR="002338B3" w:rsidTr="003A32E7">
        <w:trPr>
          <w:cantSplit/>
          <w:trHeight w:hRule="exact" w:val="320"/>
        </w:trPr>
        <w:tc>
          <w:tcPr>
            <w:tcW w:w="307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338B3" w:rsidRDefault="002338B3" w:rsidP="003A32E7">
            <w:pPr>
              <w:pStyle w:val="a4"/>
              <w:tabs>
                <w:tab w:val="clear" w:pos="4819"/>
                <w:tab w:val="clear" w:pos="9071"/>
              </w:tabs>
              <w:jc w:val="center"/>
              <w:rPr>
                <w:rFonts w:eastAsia="標楷體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338B3" w:rsidRDefault="002338B3" w:rsidP="003A32E7">
            <w:pPr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976" w:type="dxa"/>
            <w:gridSpan w:val="3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2338B3" w:rsidRDefault="002338B3" w:rsidP="003A32E7">
            <w:pPr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auto"/>
              <w:left w:val="nil"/>
              <w:bottom w:val="nil"/>
              <w:right w:val="double" w:sz="2" w:space="0" w:color="auto"/>
            </w:tcBorders>
            <w:vAlign w:val="center"/>
          </w:tcPr>
          <w:p w:rsidR="002338B3" w:rsidRDefault="002338B3" w:rsidP="003A32E7">
            <w:pPr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156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338B3" w:rsidRDefault="002338B3" w:rsidP="003A32E7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20"/>
              </w:rPr>
              <w:t>接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線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費</w:t>
            </w:r>
          </w:p>
        </w:tc>
        <w:tc>
          <w:tcPr>
            <w:tcW w:w="162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double" w:sz="2" w:space="0" w:color="auto"/>
            </w:tcBorders>
            <w:vAlign w:val="center"/>
          </w:tcPr>
          <w:p w:rsidR="002338B3" w:rsidRDefault="002338B3" w:rsidP="003A32E7">
            <w:pPr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1205" w:type="dxa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2338B3" w:rsidRDefault="002338B3" w:rsidP="003A32E7">
            <w:pPr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589" w:type="dxa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double" w:sz="2" w:space="0" w:color="auto"/>
            </w:tcBorders>
            <w:vAlign w:val="center"/>
          </w:tcPr>
          <w:p w:rsidR="002338B3" w:rsidRDefault="002338B3" w:rsidP="003A32E7">
            <w:pPr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2246" w:type="dxa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338B3" w:rsidRDefault="002338B3" w:rsidP="003A32E7">
            <w:pPr>
              <w:jc w:val="both"/>
              <w:rPr>
                <w:rFonts w:eastAsia="標楷體"/>
                <w:sz w:val="18"/>
              </w:rPr>
            </w:pPr>
          </w:p>
        </w:tc>
      </w:tr>
      <w:tr w:rsidR="002338B3" w:rsidTr="003A32E7">
        <w:trPr>
          <w:cantSplit/>
          <w:trHeight w:hRule="exact" w:val="320"/>
        </w:trPr>
        <w:tc>
          <w:tcPr>
            <w:tcW w:w="307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338B3" w:rsidRDefault="002338B3" w:rsidP="003A32E7">
            <w:pPr>
              <w:pStyle w:val="a4"/>
              <w:tabs>
                <w:tab w:val="clear" w:pos="4819"/>
                <w:tab w:val="clear" w:pos="9071"/>
              </w:tabs>
              <w:jc w:val="center"/>
              <w:rPr>
                <w:rFonts w:eastAsia="標楷體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2338B3" w:rsidRDefault="002338B3" w:rsidP="003A32E7">
            <w:pPr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976" w:type="dxa"/>
            <w:gridSpan w:val="3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2338B3" w:rsidRDefault="002338B3" w:rsidP="003A32E7">
            <w:pPr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double" w:sz="2" w:space="0" w:color="auto"/>
            </w:tcBorders>
            <w:vAlign w:val="center"/>
          </w:tcPr>
          <w:p w:rsidR="002338B3" w:rsidRDefault="002338B3" w:rsidP="003A32E7">
            <w:pPr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156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338B3" w:rsidRDefault="002338B3" w:rsidP="003A32E7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20"/>
              </w:rPr>
              <w:t>設定費</w:t>
            </w:r>
          </w:p>
        </w:tc>
        <w:tc>
          <w:tcPr>
            <w:tcW w:w="162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double" w:sz="2" w:space="0" w:color="auto"/>
            </w:tcBorders>
            <w:vAlign w:val="center"/>
          </w:tcPr>
          <w:p w:rsidR="002338B3" w:rsidRDefault="002338B3" w:rsidP="003A32E7">
            <w:pPr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2338B3" w:rsidRDefault="002338B3" w:rsidP="003A32E7">
            <w:pPr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589" w:type="dxa"/>
            <w:gridSpan w:val="2"/>
            <w:vMerge/>
            <w:tcBorders>
              <w:top w:val="nil"/>
              <w:left w:val="nil"/>
              <w:bottom w:val="nil"/>
              <w:right w:val="double" w:sz="2" w:space="0" w:color="auto"/>
            </w:tcBorders>
            <w:vAlign w:val="center"/>
          </w:tcPr>
          <w:p w:rsidR="002338B3" w:rsidRDefault="002338B3" w:rsidP="003A32E7">
            <w:pPr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2246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338B3" w:rsidRDefault="002338B3" w:rsidP="003A32E7">
            <w:pPr>
              <w:jc w:val="both"/>
              <w:rPr>
                <w:rFonts w:eastAsia="標楷體"/>
                <w:sz w:val="18"/>
              </w:rPr>
            </w:pPr>
          </w:p>
        </w:tc>
      </w:tr>
      <w:tr w:rsidR="002338B3" w:rsidTr="003A32E7">
        <w:trPr>
          <w:cantSplit/>
          <w:trHeight w:hRule="exact" w:val="320"/>
        </w:trPr>
        <w:tc>
          <w:tcPr>
            <w:tcW w:w="307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2338B3" w:rsidRDefault="002338B3" w:rsidP="003A32E7">
            <w:pPr>
              <w:pStyle w:val="a4"/>
              <w:tabs>
                <w:tab w:val="clear" w:pos="4819"/>
                <w:tab w:val="clear" w:pos="9071"/>
              </w:tabs>
              <w:jc w:val="center"/>
              <w:rPr>
                <w:rFonts w:eastAsia="標楷體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2338B3" w:rsidRDefault="002338B3" w:rsidP="003A32E7">
            <w:pPr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976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2338B3" w:rsidRDefault="002338B3" w:rsidP="003A32E7">
            <w:pPr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12" w:space="0" w:color="auto"/>
              <w:right w:val="double" w:sz="2" w:space="0" w:color="auto"/>
            </w:tcBorders>
            <w:vAlign w:val="center"/>
          </w:tcPr>
          <w:p w:rsidR="002338B3" w:rsidRDefault="002338B3" w:rsidP="003A32E7">
            <w:pPr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1567" w:type="dxa"/>
            <w:gridSpan w:val="4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2338B3" w:rsidRDefault="002338B3" w:rsidP="003A32E7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20"/>
              </w:rPr>
              <w:t>合</w:t>
            </w:r>
            <w:r>
              <w:rPr>
                <w:rFonts w:eastAsia="標楷體" w:hint="eastAsia"/>
                <w:sz w:val="20"/>
              </w:rPr>
              <w:t xml:space="preserve">    </w:t>
            </w:r>
            <w:r>
              <w:rPr>
                <w:rFonts w:eastAsia="標楷體" w:hint="eastAsia"/>
                <w:sz w:val="20"/>
              </w:rPr>
              <w:t>計</w:t>
            </w:r>
          </w:p>
        </w:tc>
        <w:tc>
          <w:tcPr>
            <w:tcW w:w="1622" w:type="dxa"/>
            <w:gridSpan w:val="4"/>
            <w:tcBorders>
              <w:top w:val="single" w:sz="2" w:space="0" w:color="auto"/>
              <w:left w:val="nil"/>
              <w:bottom w:val="single" w:sz="12" w:space="0" w:color="auto"/>
              <w:right w:val="double" w:sz="2" w:space="0" w:color="auto"/>
            </w:tcBorders>
            <w:vAlign w:val="center"/>
          </w:tcPr>
          <w:p w:rsidR="002338B3" w:rsidRDefault="002338B3" w:rsidP="003A32E7">
            <w:pPr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2338B3" w:rsidRDefault="002338B3" w:rsidP="003A32E7">
            <w:pPr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589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double" w:sz="2" w:space="0" w:color="auto"/>
            </w:tcBorders>
            <w:vAlign w:val="center"/>
          </w:tcPr>
          <w:p w:rsidR="002338B3" w:rsidRDefault="002338B3" w:rsidP="003A32E7">
            <w:pPr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2246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338B3" w:rsidRDefault="002338B3" w:rsidP="003A32E7">
            <w:pPr>
              <w:jc w:val="both"/>
              <w:rPr>
                <w:rFonts w:eastAsia="標楷體"/>
                <w:sz w:val="18"/>
              </w:rPr>
            </w:pPr>
          </w:p>
        </w:tc>
      </w:tr>
    </w:tbl>
    <w:p w:rsidR="002338B3" w:rsidRDefault="002338B3" w:rsidP="002338B3">
      <w:pPr>
        <w:rPr>
          <w:rFonts w:eastAsia="標楷體"/>
          <w:b/>
        </w:rPr>
        <w:sectPr w:rsidR="002338B3" w:rsidSect="002338B3">
          <w:pgSz w:w="11907" w:h="16840" w:code="9"/>
          <w:pgMar w:top="567" w:right="284" w:bottom="567" w:left="680" w:header="454" w:footer="119" w:gutter="0"/>
          <w:cols w:space="720"/>
          <w:docGrid w:linePitch="380"/>
        </w:sectPr>
      </w:pPr>
      <w:r w:rsidRPr="004048D6"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685769A" wp14:editId="4923935D">
                <wp:simplePos x="0" y="0"/>
                <wp:positionH relativeFrom="margin">
                  <wp:posOffset>6624955</wp:posOffset>
                </wp:positionH>
                <wp:positionV relativeFrom="paragraph">
                  <wp:posOffset>278765</wp:posOffset>
                </wp:positionV>
                <wp:extent cx="371475" cy="9229725"/>
                <wp:effectExtent l="0" t="0" r="9525" b="952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922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8B3" w:rsidRPr="0075475B" w:rsidRDefault="002338B3" w:rsidP="002338B3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75475B">
                              <w:rPr>
                                <w:rFonts w:ascii="新細明體" w:hAnsi="新細明體" w:hint="eastAsia"/>
                                <w:color w:val="000000"/>
                              </w:rPr>
                              <w:t>※</w:t>
                            </w:r>
                            <w:r w:rsidRPr="0075475B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所有申請文件，本校資訊技術服務中心僅留存申請書影本一式，並於一個月後逕行銷毀，其餘正本文件全數轉交給中華電信。</w:t>
                            </w:r>
                          </w:p>
                          <w:p w:rsidR="002338B3" w:rsidRPr="00A066FC" w:rsidRDefault="002338B3" w:rsidP="002338B3">
                            <w:pPr>
                              <w:rPr>
                                <w:rFonts w:ascii="標楷體" w:eastAsia="標楷體" w:hAnsi="標楷體"/>
                                <w:color w:val="FF00FF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85769A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521.65pt;margin-top:21.95pt;width:29.25pt;height:726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" stroked="f">
                <v:textbox style="layout-flow:vertical-ideographic">
                  <w:txbxContent>
                    <w:p w:rsidR="002338B3" w:rsidRPr="0075475B" w:rsidRDefault="002338B3" w:rsidP="002338B3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75475B">
                        <w:rPr>
                          <w:rFonts w:ascii="新細明體" w:hAnsi="新細明體" w:hint="eastAsia"/>
                          <w:color w:val="000000"/>
                        </w:rPr>
                        <w:t>※</w:t>
                      </w:r>
                      <w:r w:rsidRPr="0075475B">
                        <w:rPr>
                          <w:rFonts w:ascii="標楷體" w:eastAsia="標楷體" w:hAnsi="標楷體" w:hint="eastAsia"/>
                          <w:color w:val="000000"/>
                        </w:rPr>
                        <w:t>所有申請文件，本校資訊技術服務中心僅留存申請書影本一式，並於一個月後逕行銷毀，其餘正本文件全數轉交給中華電信。</w:t>
                      </w:r>
                    </w:p>
                    <w:p w:rsidR="002338B3" w:rsidRPr="00A066FC" w:rsidRDefault="002338B3" w:rsidP="002338B3">
                      <w:pPr>
                        <w:rPr>
                          <w:rFonts w:ascii="標楷體" w:eastAsia="標楷體" w:hAnsi="標楷體" w:hint="eastAsia"/>
                          <w:color w:val="FF00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7BA9"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347306" wp14:editId="052DA1B2">
                <wp:simplePos x="0" y="0"/>
                <wp:positionH relativeFrom="page">
                  <wp:posOffset>69850</wp:posOffset>
                </wp:positionH>
                <wp:positionV relativeFrom="paragraph">
                  <wp:posOffset>281940</wp:posOffset>
                </wp:positionV>
                <wp:extent cx="371475" cy="9229725"/>
                <wp:effectExtent l="0" t="0" r="9525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922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8B3" w:rsidRDefault="002338B3" w:rsidP="002338B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※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使用者須遵守台灣學術網路規範，若有重大違規事項，資訊技術中心得停止相關用戶之使用權利，使用者亦須承擔可能之法律責任。</w:t>
                            </w:r>
                          </w:p>
                          <w:p w:rsidR="002338B3" w:rsidRPr="00F30488" w:rsidRDefault="002338B3" w:rsidP="002338B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47306" id="文字方塊 2" o:spid="_x0000_s1027" type="#_x0000_t202" style="position:absolute;margin-left:5.5pt;margin-top:22.2pt;width:29.25pt;height:72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" stroked="f">
                <v:textbox style="layout-flow:vertical-ideographic">
                  <w:txbxContent>
                    <w:p w:rsidR="002338B3" w:rsidRDefault="002338B3" w:rsidP="002338B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新細明體" w:hAnsi="新細明體" w:hint="eastAsia"/>
                        </w:rPr>
                        <w:t>※</w:t>
                      </w:r>
                      <w:r>
                        <w:rPr>
                          <w:rFonts w:ascii="標楷體" w:eastAsia="標楷體" w:hAnsi="標楷體" w:hint="eastAsia"/>
                        </w:rPr>
                        <w:t>使用者須遵守台灣學術網路規範，若有重大違規事項，資訊技術中心得停止相關用戶之使用權利，使用者亦須承擔可能之法律責任。</w:t>
                      </w:r>
                    </w:p>
                    <w:p w:rsidR="002338B3" w:rsidRPr="00F30488" w:rsidRDefault="002338B3" w:rsidP="002338B3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338B3" w:rsidRDefault="00170094" w:rsidP="002338B3">
      <w:pPr>
        <w:rPr>
          <w:b/>
          <w:w w:val="150"/>
        </w:rPr>
      </w:pPr>
      <w:r w:rsidRPr="00170094">
        <w:rPr>
          <w:rFonts w:ascii="標楷體" w:eastAsia="標楷體"/>
          <w:noProof/>
        </w:rPr>
        <w:lastRenderedPageBreak/>
        <w:drawing>
          <wp:inline distT="0" distB="0" distL="0" distR="0" wp14:anchorId="6EFF0A5E" wp14:editId="7521DD09">
            <wp:extent cx="6983730" cy="4441190"/>
            <wp:effectExtent l="0" t="0" r="762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444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38B3">
        <w:rPr>
          <w:rFonts w:ascii="標楷體" w:eastAsia="標楷體"/>
        </w:rPr>
        <w:br w:type="page"/>
      </w:r>
    </w:p>
    <w:p w:rsidR="002338B3" w:rsidRDefault="002338B3" w:rsidP="002338B3">
      <w:pPr>
        <w:snapToGrid w:val="0"/>
        <w:spacing w:before="120" w:line="240" w:lineRule="atLeast"/>
        <w:jc w:val="center"/>
        <w:rPr>
          <w:rFonts w:ascii="標楷體" w:eastAsia="標楷體"/>
        </w:rPr>
      </w:pPr>
    </w:p>
    <w:p w:rsidR="002338B3" w:rsidRDefault="002338B3" w:rsidP="002338B3">
      <w:pPr>
        <w:snapToGrid w:val="0"/>
        <w:spacing w:before="120" w:line="240" w:lineRule="atLeast"/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>中華電信</w:t>
      </w:r>
      <w:r w:rsidRPr="00DA4CFC">
        <w:rPr>
          <w:rFonts w:ascii="標楷體" w:eastAsia="標楷體" w:hint="eastAsia"/>
        </w:rPr>
        <w:t>FTTB</w:t>
      </w:r>
      <w:r>
        <w:rPr>
          <w:rFonts w:ascii="標楷體" w:eastAsia="標楷體" w:hint="eastAsia"/>
        </w:rPr>
        <w:t>業務價目表</w:t>
      </w:r>
    </w:p>
    <w:p w:rsidR="002338B3" w:rsidRDefault="002338B3" w:rsidP="002338B3">
      <w:pPr>
        <w:snapToGrid w:val="0"/>
        <w:spacing w:after="120" w:line="240" w:lineRule="atLeast"/>
        <w:jc w:val="center"/>
        <w:rPr>
          <w:rFonts w:ascii="標楷體" w:eastAsia="標楷體"/>
          <w:sz w:val="20"/>
        </w:rPr>
      </w:pPr>
      <w:r>
        <w:rPr>
          <w:rFonts w:ascii="標楷體" w:eastAsia="標楷體" w:hint="eastAsia"/>
          <w:sz w:val="20"/>
        </w:rPr>
        <w:t>（本價目表費率如有調整時，按新費率計收）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"/>
        <w:gridCol w:w="3271"/>
        <w:gridCol w:w="992"/>
        <w:gridCol w:w="992"/>
        <w:gridCol w:w="1134"/>
        <w:gridCol w:w="1134"/>
        <w:gridCol w:w="993"/>
        <w:gridCol w:w="1134"/>
      </w:tblGrid>
      <w:tr w:rsidR="002338B3" w:rsidTr="002338B3">
        <w:trPr>
          <w:cantSplit/>
          <w:trHeight w:val="279"/>
          <w:jc w:val="center"/>
        </w:trPr>
        <w:tc>
          <w:tcPr>
            <w:tcW w:w="555" w:type="dxa"/>
            <w:vMerge w:val="restart"/>
            <w:tcBorders>
              <w:top w:val="double" w:sz="4" w:space="0" w:color="auto"/>
            </w:tcBorders>
            <w:vAlign w:val="center"/>
          </w:tcPr>
          <w:p w:rsidR="002338B3" w:rsidRDefault="002338B3" w:rsidP="003A32E7">
            <w:pPr>
              <w:snapToGrid w:val="0"/>
              <w:spacing w:line="140" w:lineRule="atLeas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FTTB</w:t>
            </w:r>
          </w:p>
          <w:p w:rsidR="002338B3" w:rsidRDefault="002338B3" w:rsidP="003A32E7">
            <w:pPr>
              <w:snapToGrid w:val="0"/>
              <w:spacing w:line="140" w:lineRule="atLeast"/>
              <w:jc w:val="center"/>
              <w:rPr>
                <w:rFonts w:ascii="標楷體" w:eastAsia="標楷體"/>
                <w:spacing w:val="-28"/>
                <w:sz w:val="18"/>
              </w:rPr>
            </w:pPr>
            <w:r>
              <w:rPr>
                <w:rFonts w:ascii="標楷體" w:eastAsia="標楷體" w:hint="eastAsia"/>
                <w:spacing w:val="-28"/>
                <w:sz w:val="18"/>
              </w:rPr>
              <w:t>電</w:t>
            </w:r>
          </w:p>
          <w:p w:rsidR="002338B3" w:rsidRDefault="002338B3" w:rsidP="003A32E7">
            <w:pPr>
              <w:snapToGrid w:val="0"/>
              <w:spacing w:line="140" w:lineRule="atLeast"/>
              <w:jc w:val="center"/>
              <w:rPr>
                <w:rFonts w:ascii="標楷體" w:eastAsia="標楷體"/>
                <w:spacing w:val="-28"/>
                <w:sz w:val="18"/>
              </w:rPr>
            </w:pPr>
            <w:r>
              <w:rPr>
                <w:rFonts w:ascii="標楷體" w:eastAsia="標楷體" w:hint="eastAsia"/>
                <w:spacing w:val="-28"/>
                <w:sz w:val="18"/>
              </w:rPr>
              <w:t>路</w:t>
            </w:r>
          </w:p>
          <w:p w:rsidR="002338B3" w:rsidRDefault="002338B3" w:rsidP="003A32E7">
            <w:pPr>
              <w:snapToGrid w:val="0"/>
              <w:spacing w:line="140" w:lineRule="atLeas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</w:t>
            </w:r>
          </w:p>
          <w:p w:rsidR="002338B3" w:rsidRDefault="002338B3" w:rsidP="003A32E7">
            <w:pPr>
              <w:snapToGrid w:val="0"/>
              <w:spacing w:line="140" w:lineRule="atLeas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繳</w:t>
            </w:r>
          </w:p>
          <w:p w:rsidR="002338B3" w:rsidRDefault="002338B3" w:rsidP="003A32E7">
            <w:pPr>
              <w:snapToGrid w:val="0"/>
              <w:spacing w:line="140" w:lineRule="atLeas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各</w:t>
            </w:r>
          </w:p>
          <w:p w:rsidR="002338B3" w:rsidRDefault="002338B3" w:rsidP="003A32E7">
            <w:pPr>
              <w:snapToGrid w:val="0"/>
              <w:spacing w:line="140" w:lineRule="atLeas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費</w:t>
            </w:r>
          </w:p>
          <w:p w:rsidR="002338B3" w:rsidRDefault="002338B3" w:rsidP="003A32E7">
            <w:pPr>
              <w:pStyle w:val="7pt"/>
              <w:rPr>
                <w:spacing w:val="-28"/>
              </w:rPr>
            </w:pPr>
            <w:r>
              <w:rPr>
                <w:rFonts w:ascii="標楷體" w:eastAsia="標楷體" w:hint="eastAsia"/>
                <w:sz w:val="18"/>
              </w:rPr>
              <w:t>用</w:t>
            </w:r>
          </w:p>
        </w:tc>
        <w:tc>
          <w:tcPr>
            <w:tcW w:w="9650" w:type="dxa"/>
            <w:gridSpan w:val="7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338B3" w:rsidRDefault="002338B3" w:rsidP="003A32E7">
            <w:pPr>
              <w:pStyle w:val="2"/>
              <w:snapToGrid w:val="0"/>
              <w:spacing w:after="0" w:line="240" w:lineRule="atLeast"/>
              <w:jc w:val="right"/>
              <w:rPr>
                <w:rFonts w:ascii="標楷體" w:eastAsia="標楷體"/>
                <w:b w:val="0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（單位：新台幣元/每台）</w:t>
            </w:r>
          </w:p>
        </w:tc>
      </w:tr>
      <w:tr w:rsidR="00034D5E" w:rsidTr="002338B3">
        <w:trPr>
          <w:cantSplit/>
          <w:trHeight w:val="365"/>
          <w:jc w:val="center"/>
        </w:trPr>
        <w:tc>
          <w:tcPr>
            <w:tcW w:w="555" w:type="dxa"/>
            <w:vMerge/>
            <w:tcBorders>
              <w:top w:val="nil"/>
            </w:tcBorders>
            <w:vAlign w:val="center"/>
          </w:tcPr>
          <w:p w:rsidR="00034D5E" w:rsidRDefault="00034D5E" w:rsidP="00034D5E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3271" w:type="dxa"/>
            <w:tcBorders>
              <w:top w:val="double" w:sz="4" w:space="0" w:color="auto"/>
            </w:tcBorders>
            <w:vAlign w:val="center"/>
          </w:tcPr>
          <w:p w:rsidR="00034D5E" w:rsidRDefault="00034D5E" w:rsidP="00034D5E">
            <w:pPr>
              <w:snapToGrid w:val="0"/>
              <w:spacing w:line="240" w:lineRule="atLeast"/>
              <w:jc w:val="center"/>
              <w:rPr>
                <w:rFonts w:ascii="標楷體" w:eastAsia="標楷體"/>
                <w:spacing w:val="-20"/>
                <w:sz w:val="18"/>
              </w:rPr>
            </w:pPr>
            <w:r>
              <w:rPr>
                <w:rFonts w:ascii="標楷體" w:eastAsia="標楷體"/>
                <w:spacing w:val="-20"/>
                <w:sz w:val="18"/>
              </w:rPr>
              <w:t>FTTB</w:t>
            </w:r>
            <w:r>
              <w:rPr>
                <w:rFonts w:ascii="標楷體" w:eastAsia="標楷體" w:hint="eastAsia"/>
                <w:spacing w:val="-20"/>
                <w:sz w:val="18"/>
              </w:rPr>
              <w:t>速率（下行</w:t>
            </w:r>
            <w:r>
              <w:rPr>
                <w:rFonts w:ascii="標楷體" w:eastAsia="標楷體"/>
                <w:spacing w:val="-20"/>
                <w:sz w:val="18"/>
              </w:rPr>
              <w:t>/</w:t>
            </w:r>
            <w:r>
              <w:rPr>
                <w:rFonts w:ascii="標楷體" w:eastAsia="標楷體" w:hint="eastAsia"/>
                <w:spacing w:val="-20"/>
                <w:sz w:val="18"/>
              </w:rPr>
              <w:t>上行）</w:t>
            </w:r>
          </w:p>
        </w:tc>
        <w:tc>
          <w:tcPr>
            <w:tcW w:w="99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34D5E" w:rsidRPr="00FF3EE9" w:rsidRDefault="00034D5E" w:rsidP="00034D5E">
            <w:pPr>
              <w:pStyle w:val="2"/>
              <w:snapToGrid w:val="0"/>
              <w:spacing w:after="0" w:line="240" w:lineRule="atLeast"/>
              <w:jc w:val="center"/>
              <w:rPr>
                <w:rFonts w:ascii="標楷體" w:eastAsia="標楷體"/>
                <w:color w:val="000000"/>
                <w:sz w:val="18"/>
              </w:rPr>
            </w:pPr>
            <w:r w:rsidRPr="00FF3EE9">
              <w:rPr>
                <w:rFonts w:ascii="標楷體" w:eastAsia="標楷體"/>
                <w:color w:val="000000"/>
                <w:sz w:val="18"/>
              </w:rPr>
              <w:t>16</w:t>
            </w:r>
            <w:r w:rsidRPr="00FF3EE9">
              <w:rPr>
                <w:rFonts w:ascii="標楷體" w:eastAsia="標楷體" w:hint="eastAsia"/>
                <w:color w:val="000000"/>
                <w:sz w:val="18"/>
              </w:rPr>
              <w:t>M/</w:t>
            </w:r>
            <w:r w:rsidRPr="00FF3EE9">
              <w:rPr>
                <w:rFonts w:ascii="標楷體" w:eastAsia="標楷體"/>
                <w:color w:val="000000"/>
                <w:sz w:val="18"/>
              </w:rPr>
              <w:t>3M</w:t>
            </w:r>
          </w:p>
        </w:tc>
        <w:tc>
          <w:tcPr>
            <w:tcW w:w="99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34D5E" w:rsidRPr="00FF3EE9" w:rsidRDefault="00034D5E" w:rsidP="00034D5E">
            <w:pPr>
              <w:pStyle w:val="2"/>
              <w:snapToGrid w:val="0"/>
              <w:spacing w:after="0" w:line="240" w:lineRule="atLeast"/>
              <w:jc w:val="center"/>
              <w:rPr>
                <w:rFonts w:ascii="標楷體" w:eastAsia="標楷體"/>
                <w:color w:val="000000"/>
                <w:sz w:val="18"/>
              </w:rPr>
            </w:pPr>
            <w:r w:rsidRPr="00FF3EE9">
              <w:rPr>
                <w:rFonts w:ascii="標楷體" w:eastAsia="標楷體"/>
                <w:color w:val="000000"/>
                <w:sz w:val="18"/>
              </w:rPr>
              <w:t>35</w:t>
            </w:r>
            <w:r w:rsidRPr="00FF3EE9">
              <w:rPr>
                <w:rFonts w:ascii="標楷體" w:eastAsia="標楷體" w:hint="eastAsia"/>
                <w:color w:val="000000"/>
                <w:sz w:val="18"/>
              </w:rPr>
              <w:t>M/</w:t>
            </w:r>
            <w:r w:rsidRPr="00FF3EE9">
              <w:rPr>
                <w:rFonts w:ascii="標楷體" w:eastAsia="標楷體"/>
                <w:color w:val="000000"/>
                <w:sz w:val="18"/>
              </w:rPr>
              <w:t>6</w:t>
            </w:r>
            <w:r w:rsidRPr="00FF3EE9">
              <w:rPr>
                <w:rFonts w:ascii="標楷體" w:eastAsia="標楷體" w:hint="eastAsia"/>
                <w:color w:val="000000"/>
                <w:sz w:val="18"/>
              </w:rPr>
              <w:t>M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034D5E" w:rsidRPr="00FF3EE9" w:rsidRDefault="00034D5E" w:rsidP="00034D5E">
            <w:pPr>
              <w:pStyle w:val="2"/>
              <w:snapToGrid w:val="0"/>
              <w:spacing w:after="0" w:line="240" w:lineRule="atLeast"/>
              <w:jc w:val="center"/>
              <w:rPr>
                <w:rFonts w:ascii="標楷體" w:eastAsia="標楷體"/>
                <w:color w:val="000000"/>
                <w:sz w:val="18"/>
              </w:rPr>
            </w:pPr>
            <w:r>
              <w:rPr>
                <w:rFonts w:ascii="標楷體" w:eastAsia="標楷體" w:hint="eastAsia"/>
                <w:color w:val="000000"/>
                <w:sz w:val="18"/>
              </w:rPr>
              <w:t>1</w:t>
            </w:r>
            <w:r>
              <w:rPr>
                <w:rFonts w:ascii="標楷體" w:eastAsia="標楷體"/>
                <w:color w:val="000000"/>
                <w:sz w:val="18"/>
              </w:rPr>
              <w:t>00M/</w:t>
            </w:r>
            <w:r>
              <w:rPr>
                <w:rFonts w:ascii="標楷體" w:eastAsia="標楷體" w:hint="eastAsia"/>
                <w:color w:val="000000"/>
                <w:sz w:val="18"/>
              </w:rPr>
              <w:t>4</w:t>
            </w:r>
            <w:r>
              <w:rPr>
                <w:rFonts w:ascii="標楷體" w:eastAsia="標楷體"/>
                <w:color w:val="000000"/>
                <w:sz w:val="18"/>
              </w:rPr>
              <w:t>0M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D5E" w:rsidRPr="00FF3EE9" w:rsidRDefault="00034D5E" w:rsidP="00034D5E">
            <w:pPr>
              <w:pStyle w:val="2"/>
              <w:snapToGrid w:val="0"/>
              <w:spacing w:after="0" w:line="240" w:lineRule="atLeast"/>
              <w:jc w:val="center"/>
              <w:rPr>
                <w:rFonts w:ascii="標楷體" w:eastAsia="標楷體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D5E" w:rsidRPr="00FF3EE9" w:rsidRDefault="00034D5E" w:rsidP="00034D5E">
            <w:pPr>
              <w:pStyle w:val="2"/>
              <w:snapToGrid w:val="0"/>
              <w:spacing w:after="0" w:line="240" w:lineRule="atLeast"/>
              <w:jc w:val="center"/>
              <w:rPr>
                <w:rFonts w:ascii="標楷體" w:eastAsia="標楷體"/>
                <w:b w:val="0"/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D5E" w:rsidRPr="00FF3EE9" w:rsidRDefault="00034D5E" w:rsidP="00034D5E">
            <w:pPr>
              <w:pStyle w:val="2"/>
              <w:snapToGrid w:val="0"/>
              <w:spacing w:after="0" w:line="240" w:lineRule="atLeast"/>
              <w:jc w:val="center"/>
              <w:rPr>
                <w:rFonts w:ascii="標楷體" w:eastAsia="標楷體"/>
                <w:b w:val="0"/>
                <w:bCs/>
                <w:color w:val="000000"/>
                <w:sz w:val="18"/>
              </w:rPr>
            </w:pPr>
          </w:p>
        </w:tc>
      </w:tr>
      <w:tr w:rsidR="00034D5E" w:rsidTr="002338B3">
        <w:trPr>
          <w:cantSplit/>
          <w:trHeight w:val="219"/>
          <w:jc w:val="center"/>
        </w:trPr>
        <w:tc>
          <w:tcPr>
            <w:tcW w:w="555" w:type="dxa"/>
            <w:vMerge/>
            <w:vAlign w:val="center"/>
          </w:tcPr>
          <w:p w:rsidR="00034D5E" w:rsidRDefault="00034D5E" w:rsidP="00034D5E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3271" w:type="dxa"/>
            <w:vAlign w:val="center"/>
          </w:tcPr>
          <w:p w:rsidR="00034D5E" w:rsidRDefault="00034D5E" w:rsidP="00034D5E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裝機接線費（第一次）</w:t>
            </w:r>
          </w:p>
        </w:tc>
        <w:tc>
          <w:tcPr>
            <w:tcW w:w="6379" w:type="dxa"/>
            <w:gridSpan w:val="6"/>
            <w:tcBorders>
              <w:right w:val="single" w:sz="4" w:space="0" w:color="auto"/>
            </w:tcBorders>
            <w:vAlign w:val="center"/>
          </w:tcPr>
          <w:p w:rsidR="00034D5E" w:rsidRPr="00FF3EE9" w:rsidRDefault="00034D5E" w:rsidP="00034D5E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  <w:sz w:val="18"/>
              </w:rPr>
            </w:pPr>
            <w:r w:rsidRPr="00FF3EE9">
              <w:rPr>
                <w:rFonts w:ascii="標楷體" w:eastAsia="標楷體" w:hint="eastAsia"/>
                <w:color w:val="000000"/>
                <w:sz w:val="18"/>
              </w:rPr>
              <w:t>1500(優惠500參考註1)</w:t>
            </w:r>
          </w:p>
        </w:tc>
      </w:tr>
      <w:tr w:rsidR="00034D5E" w:rsidTr="002338B3">
        <w:trPr>
          <w:cantSplit/>
          <w:trHeight w:val="158"/>
          <w:jc w:val="center"/>
        </w:trPr>
        <w:tc>
          <w:tcPr>
            <w:tcW w:w="555" w:type="dxa"/>
            <w:vMerge/>
            <w:vAlign w:val="center"/>
          </w:tcPr>
          <w:p w:rsidR="00034D5E" w:rsidRDefault="00034D5E" w:rsidP="00034D5E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3271" w:type="dxa"/>
            <w:vAlign w:val="center"/>
          </w:tcPr>
          <w:p w:rsidR="00034D5E" w:rsidRDefault="00034D5E" w:rsidP="00034D5E">
            <w:pPr>
              <w:snapToGrid w:val="0"/>
              <w:spacing w:line="240" w:lineRule="atLeast"/>
              <w:jc w:val="center"/>
              <w:rPr>
                <w:rFonts w:ascii="標楷體" w:eastAsia="標楷體"/>
                <w:spacing w:val="-20"/>
                <w:sz w:val="18"/>
              </w:rPr>
            </w:pPr>
            <w:r>
              <w:rPr>
                <w:rFonts w:ascii="標楷體" w:eastAsia="標楷體" w:hint="eastAsia"/>
                <w:spacing w:val="-20"/>
                <w:sz w:val="18"/>
              </w:rPr>
              <w:t>與附掛電話一起移機接線費(每次)</w:t>
            </w:r>
          </w:p>
        </w:tc>
        <w:tc>
          <w:tcPr>
            <w:tcW w:w="6379" w:type="dxa"/>
            <w:gridSpan w:val="6"/>
            <w:tcBorders>
              <w:right w:val="single" w:sz="4" w:space="0" w:color="auto"/>
            </w:tcBorders>
            <w:vAlign w:val="center"/>
          </w:tcPr>
          <w:p w:rsidR="00034D5E" w:rsidRPr="00FF3EE9" w:rsidRDefault="00034D5E" w:rsidP="00034D5E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  <w:sz w:val="18"/>
              </w:rPr>
            </w:pPr>
            <w:r w:rsidRPr="00FF3EE9">
              <w:rPr>
                <w:rFonts w:ascii="標楷體" w:eastAsia="標楷體" w:hint="eastAsia"/>
                <w:color w:val="000000"/>
                <w:sz w:val="18"/>
              </w:rPr>
              <w:t>500</w:t>
            </w:r>
          </w:p>
        </w:tc>
      </w:tr>
      <w:tr w:rsidR="00034D5E" w:rsidTr="002338B3">
        <w:trPr>
          <w:cantSplit/>
          <w:trHeight w:val="110"/>
          <w:jc w:val="center"/>
        </w:trPr>
        <w:tc>
          <w:tcPr>
            <w:tcW w:w="555" w:type="dxa"/>
            <w:vMerge/>
            <w:vAlign w:val="center"/>
          </w:tcPr>
          <w:p w:rsidR="00034D5E" w:rsidRDefault="00034D5E" w:rsidP="00034D5E">
            <w:pPr>
              <w:pStyle w:val="a4"/>
              <w:tabs>
                <w:tab w:val="clear" w:pos="4819"/>
                <w:tab w:val="clear" w:pos="9071"/>
              </w:tabs>
              <w:snapToGrid w:val="0"/>
              <w:spacing w:line="240" w:lineRule="atLeast"/>
              <w:jc w:val="center"/>
              <w:rPr>
                <w:rFonts w:ascii="標楷體" w:eastAsia="標楷體"/>
                <w:spacing w:val="-28"/>
                <w:sz w:val="18"/>
              </w:rPr>
            </w:pPr>
          </w:p>
        </w:tc>
        <w:tc>
          <w:tcPr>
            <w:tcW w:w="3271" w:type="dxa"/>
            <w:vAlign w:val="center"/>
          </w:tcPr>
          <w:p w:rsidR="00034D5E" w:rsidRDefault="00034D5E" w:rsidP="00034D5E">
            <w:pPr>
              <w:pStyle w:val="a4"/>
              <w:tabs>
                <w:tab w:val="clear" w:pos="4819"/>
                <w:tab w:val="clear" w:pos="9071"/>
              </w:tabs>
              <w:snapToGrid w:val="0"/>
              <w:spacing w:line="240" w:lineRule="atLeast"/>
              <w:jc w:val="center"/>
              <w:rPr>
                <w:rFonts w:ascii="標楷體" w:eastAsia="標楷體"/>
                <w:spacing w:val="-20"/>
                <w:sz w:val="16"/>
              </w:rPr>
            </w:pPr>
            <w:r>
              <w:rPr>
                <w:rFonts w:ascii="標楷體" w:eastAsia="標楷體" w:hint="eastAsia"/>
                <w:spacing w:val="-20"/>
                <w:sz w:val="16"/>
              </w:rPr>
              <w:t>異動設定費（變更ISP、變更速率或計時制固接制變更）</w:t>
            </w:r>
          </w:p>
        </w:tc>
        <w:tc>
          <w:tcPr>
            <w:tcW w:w="637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4D5E" w:rsidRPr="00FF3EE9" w:rsidRDefault="00034D5E" w:rsidP="00034D5E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  <w:sz w:val="18"/>
              </w:rPr>
            </w:pPr>
            <w:r w:rsidRPr="00FF3EE9">
              <w:rPr>
                <w:rFonts w:ascii="標楷體" w:eastAsia="標楷體" w:hint="eastAsia"/>
                <w:color w:val="000000"/>
                <w:sz w:val="18"/>
              </w:rPr>
              <w:t>200(ADSL升速為FTTB免收,需同意租2年)</w:t>
            </w:r>
          </w:p>
        </w:tc>
      </w:tr>
      <w:tr w:rsidR="00034D5E" w:rsidTr="002338B3">
        <w:trPr>
          <w:cantSplit/>
          <w:trHeight w:val="227"/>
          <w:jc w:val="center"/>
        </w:trPr>
        <w:tc>
          <w:tcPr>
            <w:tcW w:w="555" w:type="dxa"/>
            <w:vMerge/>
            <w:tcBorders>
              <w:bottom w:val="double" w:sz="4" w:space="0" w:color="auto"/>
            </w:tcBorders>
            <w:vAlign w:val="center"/>
          </w:tcPr>
          <w:p w:rsidR="00034D5E" w:rsidRDefault="00034D5E" w:rsidP="00034D5E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3271" w:type="dxa"/>
            <w:tcBorders>
              <w:bottom w:val="double" w:sz="4" w:space="0" w:color="auto"/>
            </w:tcBorders>
            <w:vAlign w:val="center"/>
          </w:tcPr>
          <w:p w:rsidR="00034D5E" w:rsidRDefault="00034D5E" w:rsidP="00034D5E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pacing w:val="-20"/>
                <w:sz w:val="18"/>
              </w:rPr>
              <w:t>電路月租費</w:t>
            </w:r>
          </w:p>
        </w:tc>
        <w:tc>
          <w:tcPr>
            <w:tcW w:w="99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34D5E" w:rsidRPr="00FF3EE9" w:rsidRDefault="00034D5E" w:rsidP="00034D5E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  <w:sz w:val="18"/>
              </w:rPr>
            </w:pPr>
            <w:bookmarkStart w:id="0" w:name="_GoBack"/>
            <w:bookmarkEnd w:id="0"/>
            <w:r>
              <w:rPr>
                <w:rFonts w:ascii="標楷體" w:eastAsia="標楷體"/>
                <w:color w:val="000000"/>
                <w:sz w:val="18"/>
              </w:rPr>
              <w:t>293</w:t>
            </w:r>
          </w:p>
        </w:tc>
        <w:tc>
          <w:tcPr>
            <w:tcW w:w="99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34D5E" w:rsidRPr="00FF3EE9" w:rsidRDefault="00034D5E" w:rsidP="00034D5E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  <w:sz w:val="18"/>
              </w:rPr>
            </w:pPr>
            <w:r w:rsidRPr="00FF3EE9">
              <w:rPr>
                <w:rFonts w:ascii="標楷體" w:eastAsia="標楷體"/>
                <w:color w:val="000000"/>
                <w:sz w:val="18"/>
              </w:rPr>
              <w:t>3</w:t>
            </w:r>
            <w:r>
              <w:rPr>
                <w:rFonts w:ascii="標楷體" w:eastAsia="標楷體"/>
                <w:color w:val="000000"/>
                <w:sz w:val="18"/>
              </w:rPr>
              <w:t>66</w:t>
            </w:r>
          </w:p>
        </w:tc>
        <w:tc>
          <w:tcPr>
            <w:tcW w:w="1134" w:type="dxa"/>
            <w:tcBorders>
              <w:left w:val="nil"/>
              <w:bottom w:val="double" w:sz="4" w:space="0" w:color="auto"/>
              <w:right w:val="single" w:sz="4" w:space="0" w:color="auto"/>
            </w:tcBorders>
            <w:textDirection w:val="lrTbV"/>
            <w:vAlign w:val="center"/>
          </w:tcPr>
          <w:p w:rsidR="00034D5E" w:rsidRPr="00FF3EE9" w:rsidRDefault="00034D5E" w:rsidP="00034D5E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  <w:sz w:val="18"/>
              </w:rPr>
            </w:pPr>
            <w:r>
              <w:rPr>
                <w:rFonts w:ascii="標楷體" w:eastAsia="標楷體" w:hint="eastAsia"/>
                <w:color w:val="000000"/>
                <w:sz w:val="18"/>
              </w:rPr>
              <w:t>442</w:t>
            </w:r>
          </w:p>
        </w:tc>
        <w:tc>
          <w:tcPr>
            <w:tcW w:w="1134" w:type="dxa"/>
            <w:tcBorders>
              <w:left w:val="nil"/>
              <w:bottom w:val="double" w:sz="4" w:space="0" w:color="auto"/>
              <w:right w:val="single" w:sz="4" w:space="0" w:color="auto"/>
            </w:tcBorders>
            <w:textDirection w:val="lrTbV"/>
            <w:vAlign w:val="center"/>
          </w:tcPr>
          <w:p w:rsidR="00034D5E" w:rsidRPr="00FF3EE9" w:rsidRDefault="00034D5E" w:rsidP="00034D5E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  <w:sz w:val="18"/>
              </w:rPr>
            </w:pPr>
          </w:p>
        </w:tc>
        <w:tc>
          <w:tcPr>
            <w:tcW w:w="993" w:type="dxa"/>
            <w:tcBorders>
              <w:left w:val="nil"/>
              <w:bottom w:val="double" w:sz="4" w:space="0" w:color="auto"/>
              <w:right w:val="single" w:sz="4" w:space="0" w:color="auto"/>
            </w:tcBorders>
            <w:textDirection w:val="lrTbV"/>
            <w:vAlign w:val="center"/>
          </w:tcPr>
          <w:p w:rsidR="00034D5E" w:rsidRPr="00FF3EE9" w:rsidRDefault="00034D5E" w:rsidP="00034D5E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left w:val="nil"/>
              <w:bottom w:val="double" w:sz="4" w:space="0" w:color="auto"/>
              <w:right w:val="single" w:sz="4" w:space="0" w:color="auto"/>
            </w:tcBorders>
            <w:textDirection w:val="lrTbV"/>
            <w:vAlign w:val="center"/>
          </w:tcPr>
          <w:p w:rsidR="00034D5E" w:rsidRPr="00FF3EE9" w:rsidRDefault="00034D5E" w:rsidP="00034D5E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  <w:sz w:val="18"/>
              </w:rPr>
            </w:pPr>
          </w:p>
        </w:tc>
      </w:tr>
    </w:tbl>
    <w:p w:rsidR="002338B3" w:rsidRDefault="002338B3" w:rsidP="002338B3">
      <w:pPr>
        <w:snapToGrid w:val="0"/>
        <w:spacing w:line="160" w:lineRule="exact"/>
        <w:ind w:left="202" w:hangingChars="101" w:hanging="202"/>
        <w:rPr>
          <w:rFonts w:ascii="標楷體" w:eastAsia="標楷體" w:hAnsi="標楷體" w:cs="Arial"/>
          <w:b/>
          <w:bCs/>
          <w:sz w:val="20"/>
          <w:szCs w:val="20"/>
          <w:u w:val="single"/>
        </w:rPr>
      </w:pPr>
    </w:p>
    <w:p w:rsidR="002338B3" w:rsidRDefault="002338B3" w:rsidP="002338B3">
      <w:pPr>
        <w:snapToGrid w:val="0"/>
        <w:spacing w:line="160" w:lineRule="exact"/>
        <w:ind w:leftChars="116" w:left="278" w:firstLineChars="100" w:firstLine="200"/>
        <w:rPr>
          <w:rFonts w:ascii="標楷體" w:eastAsia="標楷體" w:hAnsi="標楷體" w:cs="Arial"/>
          <w:bCs/>
          <w:sz w:val="20"/>
          <w:szCs w:val="20"/>
        </w:rPr>
      </w:pPr>
      <w:r w:rsidRPr="0022020E">
        <w:rPr>
          <w:rFonts w:ascii="標楷體" w:eastAsia="標楷體" w:hAnsi="標楷體" w:cs="Arial" w:hint="eastAsia"/>
          <w:b/>
          <w:bCs/>
          <w:sz w:val="20"/>
          <w:szCs w:val="20"/>
          <w:u w:val="single"/>
        </w:rPr>
        <w:t>註1：:新申請</w:t>
      </w:r>
      <w:r>
        <w:rPr>
          <w:rFonts w:ascii="標楷體" w:eastAsia="標楷體" w:hAnsi="標楷體" w:cs="Arial" w:hint="eastAsia"/>
          <w:b/>
          <w:bCs/>
          <w:sz w:val="20"/>
          <w:szCs w:val="20"/>
          <w:u w:val="single"/>
        </w:rPr>
        <w:t>FTTB</w:t>
      </w:r>
      <w:r w:rsidRPr="0022020E">
        <w:rPr>
          <w:rFonts w:ascii="標楷體" w:eastAsia="標楷體" w:hAnsi="標楷體" w:cs="Arial" w:hint="eastAsia"/>
          <w:bCs/>
          <w:sz w:val="20"/>
          <w:szCs w:val="20"/>
        </w:rPr>
        <w:t>，第一個月須另繳電路接線費500元（簽約2年，未滿租期退租</w:t>
      </w:r>
      <w:r>
        <w:rPr>
          <w:rFonts w:ascii="標楷體" w:eastAsia="標楷體" w:hAnsi="標楷體" w:cs="Arial" w:hint="eastAsia"/>
          <w:bCs/>
          <w:sz w:val="20"/>
          <w:szCs w:val="20"/>
        </w:rPr>
        <w:t>者，得以當初優惠價1000元部分</w:t>
      </w:r>
    </w:p>
    <w:p w:rsidR="002338B3" w:rsidRPr="00F04ECB" w:rsidRDefault="002338B3" w:rsidP="002338B3">
      <w:pPr>
        <w:snapToGrid w:val="0"/>
        <w:spacing w:line="160" w:lineRule="exact"/>
        <w:ind w:leftChars="116" w:left="478" w:hangingChars="100" w:hanging="200"/>
        <w:rPr>
          <w:rFonts w:ascii="標楷體" w:eastAsia="標楷體" w:hAnsi="標楷體" w:cs="Arial"/>
          <w:bCs/>
          <w:sz w:val="20"/>
          <w:szCs w:val="20"/>
        </w:rPr>
      </w:pPr>
      <w:r>
        <w:rPr>
          <w:rFonts w:ascii="標楷體" w:eastAsia="標楷體" w:hAnsi="標楷體" w:cs="Arial"/>
          <w:b/>
          <w:bCs/>
          <w:sz w:val="20"/>
          <w:szCs w:val="20"/>
          <w:u w:val="single"/>
        </w:rPr>
        <w:br/>
      </w:r>
      <w:r>
        <w:rPr>
          <w:rFonts w:ascii="標楷體" w:eastAsia="標楷體" w:hAnsi="標楷體" w:cs="Arial" w:hint="eastAsia"/>
          <w:bCs/>
          <w:sz w:val="20"/>
          <w:szCs w:val="20"/>
        </w:rPr>
        <w:t>以不足日數計價收費補償</w:t>
      </w:r>
      <w:r>
        <w:rPr>
          <w:rFonts w:ascii="標楷體" w:eastAsia="標楷體" w:hAnsi="標楷體" w:cs="Arial"/>
          <w:bCs/>
          <w:sz w:val="20"/>
          <w:szCs w:val="20"/>
        </w:rPr>
        <w:t>）</w:t>
      </w:r>
      <w:r>
        <w:rPr>
          <w:rFonts w:ascii="標楷體" w:eastAsia="標楷體" w:hAnsi="標楷體" w:cs="Arial" w:hint="eastAsia"/>
          <w:bCs/>
          <w:sz w:val="20"/>
          <w:szCs w:val="20"/>
        </w:rPr>
        <w:t>。</w:t>
      </w:r>
      <w:r>
        <w:rPr>
          <w:rFonts w:ascii="標楷體" w:eastAsia="標楷體" w:hAnsi="標楷體" w:cs="Arial"/>
          <w:bCs/>
          <w:sz w:val="20"/>
          <w:szCs w:val="20"/>
        </w:rPr>
        <w:br/>
      </w:r>
    </w:p>
    <w:p w:rsidR="002338B3" w:rsidRPr="0022020E" w:rsidRDefault="002338B3" w:rsidP="002338B3">
      <w:pPr>
        <w:snapToGrid w:val="0"/>
        <w:spacing w:line="160" w:lineRule="exact"/>
        <w:ind w:leftChars="200" w:left="482" w:hangingChars="1" w:hanging="2"/>
        <w:rPr>
          <w:rFonts w:ascii="標楷體" w:eastAsia="標楷體" w:hAnsi="標楷體" w:cs="Arial"/>
          <w:sz w:val="20"/>
          <w:szCs w:val="20"/>
        </w:rPr>
      </w:pPr>
      <w:r w:rsidRPr="0022020E">
        <w:rPr>
          <w:rFonts w:ascii="標楷體" w:eastAsia="標楷體" w:hAnsi="標楷體" w:cs="Arial" w:hint="eastAsia"/>
          <w:b/>
          <w:bCs/>
          <w:sz w:val="20"/>
          <w:szCs w:val="20"/>
          <w:u w:val="single"/>
        </w:rPr>
        <w:t>註2：有過戶者</w:t>
      </w:r>
      <w:r w:rsidRPr="0022020E">
        <w:rPr>
          <w:rFonts w:ascii="標楷體" w:eastAsia="標楷體" w:hAnsi="標楷體" w:cs="Arial" w:hint="eastAsia"/>
          <w:bCs/>
          <w:sz w:val="20"/>
          <w:szCs w:val="20"/>
        </w:rPr>
        <w:t>，新客戶</w:t>
      </w:r>
      <w:r>
        <w:rPr>
          <w:rFonts w:ascii="標楷體" w:eastAsia="標楷體" w:hAnsi="標楷體" w:cs="Arial" w:hint="eastAsia"/>
          <w:bCs/>
          <w:sz w:val="20"/>
          <w:szCs w:val="20"/>
        </w:rPr>
        <w:t>得</w:t>
      </w:r>
      <w:r w:rsidRPr="0022020E">
        <w:rPr>
          <w:rFonts w:ascii="標楷體" w:eastAsia="標楷體" w:hAnsi="標楷體" w:cs="Arial" w:hint="eastAsia"/>
          <w:bCs/>
          <w:sz w:val="20"/>
          <w:szCs w:val="20"/>
        </w:rPr>
        <w:t>承擔</w:t>
      </w:r>
      <w:r>
        <w:rPr>
          <w:rFonts w:ascii="標楷體" w:eastAsia="標楷體" w:hAnsi="標楷體" w:cs="Arial" w:hint="eastAsia"/>
          <w:bCs/>
          <w:sz w:val="20"/>
          <w:szCs w:val="20"/>
        </w:rPr>
        <w:t>原用戶</w:t>
      </w:r>
      <w:r w:rsidRPr="0022020E">
        <w:rPr>
          <w:rFonts w:ascii="標楷體" w:eastAsia="標楷體" w:hAnsi="標楷體" w:cs="Arial" w:hint="eastAsia"/>
          <w:bCs/>
          <w:sz w:val="20"/>
          <w:szCs w:val="20"/>
        </w:rPr>
        <w:t>未滿</w:t>
      </w:r>
      <w:r>
        <w:rPr>
          <w:rFonts w:ascii="標楷體" w:eastAsia="標楷體" w:hAnsi="標楷體" w:cs="Arial" w:hint="eastAsia"/>
          <w:bCs/>
          <w:sz w:val="20"/>
          <w:szCs w:val="20"/>
        </w:rPr>
        <w:t>之</w:t>
      </w:r>
      <w:r w:rsidRPr="0022020E">
        <w:rPr>
          <w:rFonts w:ascii="標楷體" w:eastAsia="標楷體" w:hAnsi="標楷體" w:cs="Arial" w:hint="eastAsia"/>
          <w:bCs/>
          <w:sz w:val="20"/>
          <w:szCs w:val="20"/>
        </w:rPr>
        <w:t>租期</w:t>
      </w:r>
      <w:r>
        <w:rPr>
          <w:rFonts w:ascii="標楷體" w:eastAsia="標楷體" w:hAnsi="標楷體" w:cs="Arial" w:hint="eastAsia"/>
          <w:bCs/>
          <w:sz w:val="20"/>
          <w:szCs w:val="20"/>
        </w:rPr>
        <w:t>，不須承擔賠償費</w:t>
      </w:r>
      <w:r w:rsidRPr="0022020E">
        <w:rPr>
          <w:rFonts w:ascii="標楷體" w:eastAsia="標楷體" w:hAnsi="標楷體" w:cs="Arial" w:hint="eastAsia"/>
          <w:bCs/>
          <w:sz w:val="20"/>
          <w:szCs w:val="20"/>
        </w:rPr>
        <w:t>。</w:t>
      </w:r>
    </w:p>
    <w:p w:rsidR="002338B3" w:rsidRDefault="002338B3" w:rsidP="002338B3">
      <w:pPr>
        <w:snapToGrid w:val="0"/>
        <w:spacing w:before="120" w:line="240" w:lineRule="atLeast"/>
        <w:jc w:val="center"/>
        <w:rPr>
          <w:rFonts w:ascii="標楷體" w:eastAsia="標楷體"/>
        </w:rPr>
      </w:pPr>
    </w:p>
    <w:p w:rsidR="002338B3" w:rsidRDefault="002338B3" w:rsidP="002338B3">
      <w:pPr>
        <w:snapToGrid w:val="0"/>
        <w:spacing w:before="120" w:line="240" w:lineRule="atLeast"/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>中華電信市內電話業務價目表</w:t>
      </w:r>
    </w:p>
    <w:p w:rsidR="002338B3" w:rsidRDefault="002338B3" w:rsidP="002338B3">
      <w:pPr>
        <w:snapToGrid w:val="0"/>
        <w:spacing w:after="120" w:line="240" w:lineRule="atLeast"/>
        <w:jc w:val="center"/>
        <w:rPr>
          <w:rFonts w:ascii="標楷體" w:eastAsia="標楷體"/>
          <w:sz w:val="20"/>
        </w:rPr>
      </w:pPr>
      <w:r>
        <w:rPr>
          <w:rFonts w:ascii="標楷體" w:eastAsia="標楷體" w:hint="eastAsia"/>
          <w:sz w:val="20"/>
        </w:rPr>
        <w:t>（本價目表費率如有調整時，按新費率計收）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9"/>
        <w:gridCol w:w="3161"/>
        <w:gridCol w:w="6465"/>
      </w:tblGrid>
      <w:tr w:rsidR="002338B3" w:rsidTr="002338B3">
        <w:trPr>
          <w:cantSplit/>
          <w:trHeight w:val="398"/>
          <w:jc w:val="center"/>
        </w:trPr>
        <w:tc>
          <w:tcPr>
            <w:tcW w:w="579" w:type="dxa"/>
            <w:vMerge w:val="restart"/>
            <w:tcBorders>
              <w:top w:val="double" w:sz="4" w:space="0" w:color="auto"/>
            </w:tcBorders>
            <w:vAlign w:val="center"/>
          </w:tcPr>
          <w:p w:rsidR="002338B3" w:rsidRDefault="002338B3" w:rsidP="003A32E7">
            <w:pPr>
              <w:snapToGrid w:val="0"/>
              <w:spacing w:line="140" w:lineRule="atLeast"/>
              <w:jc w:val="center"/>
              <w:rPr>
                <w:rFonts w:ascii="標楷體" w:eastAsia="標楷體"/>
                <w:spacing w:val="-28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市內電話</w:t>
            </w:r>
          </w:p>
          <w:p w:rsidR="002338B3" w:rsidRDefault="002338B3" w:rsidP="003A32E7">
            <w:pPr>
              <w:snapToGrid w:val="0"/>
              <w:spacing w:line="140" w:lineRule="atLeas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</w:t>
            </w:r>
          </w:p>
          <w:p w:rsidR="002338B3" w:rsidRDefault="002338B3" w:rsidP="003A32E7">
            <w:pPr>
              <w:snapToGrid w:val="0"/>
              <w:spacing w:line="140" w:lineRule="atLeas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繳</w:t>
            </w:r>
          </w:p>
          <w:p w:rsidR="002338B3" w:rsidRDefault="002338B3" w:rsidP="003A32E7">
            <w:pPr>
              <w:snapToGrid w:val="0"/>
              <w:spacing w:line="140" w:lineRule="atLeas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各</w:t>
            </w:r>
          </w:p>
          <w:p w:rsidR="002338B3" w:rsidRDefault="002338B3" w:rsidP="003A32E7">
            <w:pPr>
              <w:snapToGrid w:val="0"/>
              <w:spacing w:line="140" w:lineRule="atLeas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費</w:t>
            </w:r>
          </w:p>
          <w:p w:rsidR="002338B3" w:rsidRDefault="002338B3" w:rsidP="003A32E7">
            <w:pPr>
              <w:pStyle w:val="7pt"/>
              <w:rPr>
                <w:spacing w:val="-28"/>
              </w:rPr>
            </w:pPr>
            <w:r>
              <w:rPr>
                <w:rFonts w:ascii="標楷體" w:eastAsia="標楷體" w:hint="eastAsia"/>
                <w:sz w:val="18"/>
              </w:rPr>
              <w:t>用</w:t>
            </w:r>
          </w:p>
        </w:tc>
        <w:tc>
          <w:tcPr>
            <w:tcW w:w="9626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338B3" w:rsidRDefault="002338B3" w:rsidP="003A32E7">
            <w:pPr>
              <w:pStyle w:val="2"/>
              <w:snapToGrid w:val="0"/>
              <w:spacing w:after="0" w:line="240" w:lineRule="atLeast"/>
              <w:jc w:val="right"/>
              <w:rPr>
                <w:rFonts w:ascii="標楷體" w:eastAsia="標楷體"/>
                <w:b w:val="0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（單位：新台幣元/每路）</w:t>
            </w:r>
          </w:p>
        </w:tc>
      </w:tr>
      <w:tr w:rsidR="002338B3" w:rsidTr="002338B3">
        <w:trPr>
          <w:cantSplit/>
          <w:trHeight w:val="365"/>
          <w:jc w:val="center"/>
        </w:trPr>
        <w:tc>
          <w:tcPr>
            <w:tcW w:w="579" w:type="dxa"/>
            <w:vMerge/>
            <w:tcBorders>
              <w:top w:val="nil"/>
            </w:tcBorders>
            <w:vAlign w:val="center"/>
          </w:tcPr>
          <w:p w:rsidR="002338B3" w:rsidRDefault="002338B3" w:rsidP="003A32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3161" w:type="dxa"/>
            <w:vAlign w:val="center"/>
          </w:tcPr>
          <w:p w:rsidR="002338B3" w:rsidRDefault="002338B3" w:rsidP="003A32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裝置費（第一次）</w:t>
            </w:r>
          </w:p>
        </w:tc>
        <w:tc>
          <w:tcPr>
            <w:tcW w:w="6465" w:type="dxa"/>
            <w:tcBorders>
              <w:right w:val="single" w:sz="4" w:space="0" w:color="auto"/>
            </w:tcBorders>
            <w:vAlign w:val="center"/>
          </w:tcPr>
          <w:p w:rsidR="002338B3" w:rsidRDefault="002338B3" w:rsidP="003A32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3000(優惠免收參考註1)</w:t>
            </w:r>
          </w:p>
        </w:tc>
      </w:tr>
      <w:tr w:rsidR="002338B3" w:rsidTr="002338B3">
        <w:trPr>
          <w:cantSplit/>
          <w:trHeight w:val="219"/>
          <w:jc w:val="center"/>
        </w:trPr>
        <w:tc>
          <w:tcPr>
            <w:tcW w:w="579" w:type="dxa"/>
            <w:vMerge/>
            <w:vAlign w:val="center"/>
          </w:tcPr>
          <w:p w:rsidR="002338B3" w:rsidRDefault="002338B3" w:rsidP="003A32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3161" w:type="dxa"/>
            <w:vAlign w:val="center"/>
          </w:tcPr>
          <w:p w:rsidR="002338B3" w:rsidRDefault="002338B3" w:rsidP="003A32E7">
            <w:pPr>
              <w:snapToGrid w:val="0"/>
              <w:spacing w:line="240" w:lineRule="atLeast"/>
              <w:jc w:val="center"/>
              <w:rPr>
                <w:rFonts w:ascii="標楷體" w:eastAsia="標楷體"/>
                <w:spacing w:val="-20"/>
                <w:sz w:val="18"/>
              </w:rPr>
            </w:pPr>
            <w:r>
              <w:rPr>
                <w:rFonts w:ascii="標楷體" w:eastAsia="標楷體" w:hint="eastAsia"/>
                <w:spacing w:val="-20"/>
                <w:sz w:val="18"/>
              </w:rPr>
              <w:t>移機接線費(每次)</w:t>
            </w:r>
          </w:p>
        </w:tc>
        <w:tc>
          <w:tcPr>
            <w:tcW w:w="6465" w:type="dxa"/>
            <w:tcBorders>
              <w:right w:val="single" w:sz="4" w:space="0" w:color="auto"/>
            </w:tcBorders>
            <w:vAlign w:val="center"/>
          </w:tcPr>
          <w:p w:rsidR="002338B3" w:rsidRDefault="002338B3" w:rsidP="003A32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1000(優惠免收參考註1)</w:t>
            </w:r>
          </w:p>
        </w:tc>
      </w:tr>
      <w:tr w:rsidR="002338B3" w:rsidTr="002338B3">
        <w:trPr>
          <w:cantSplit/>
          <w:trHeight w:val="362"/>
          <w:jc w:val="center"/>
        </w:trPr>
        <w:tc>
          <w:tcPr>
            <w:tcW w:w="579" w:type="dxa"/>
            <w:vMerge/>
            <w:vAlign w:val="center"/>
          </w:tcPr>
          <w:p w:rsidR="002338B3" w:rsidRDefault="002338B3" w:rsidP="003A32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3161" w:type="dxa"/>
            <w:tcBorders>
              <w:bottom w:val="double" w:sz="4" w:space="0" w:color="auto"/>
            </w:tcBorders>
            <w:vAlign w:val="center"/>
          </w:tcPr>
          <w:p w:rsidR="002338B3" w:rsidRDefault="002338B3" w:rsidP="003A32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pacing w:val="-20"/>
                <w:sz w:val="18"/>
              </w:rPr>
              <w:t>電路月租費</w:t>
            </w:r>
          </w:p>
        </w:tc>
        <w:tc>
          <w:tcPr>
            <w:tcW w:w="646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338B3" w:rsidRDefault="002338B3" w:rsidP="003A32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70</w:t>
            </w:r>
          </w:p>
        </w:tc>
      </w:tr>
      <w:tr w:rsidR="002338B3" w:rsidTr="002338B3">
        <w:trPr>
          <w:cantSplit/>
          <w:trHeight w:val="362"/>
          <w:jc w:val="center"/>
        </w:trPr>
        <w:tc>
          <w:tcPr>
            <w:tcW w:w="579" w:type="dxa"/>
            <w:vMerge/>
            <w:vAlign w:val="center"/>
          </w:tcPr>
          <w:p w:rsidR="002338B3" w:rsidRDefault="002338B3" w:rsidP="003A32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3161" w:type="dxa"/>
            <w:tcBorders>
              <w:bottom w:val="double" w:sz="4" w:space="0" w:color="auto"/>
            </w:tcBorders>
            <w:vAlign w:val="center"/>
          </w:tcPr>
          <w:p w:rsidR="002338B3" w:rsidRDefault="002338B3" w:rsidP="003A32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通信費</w:t>
            </w:r>
          </w:p>
        </w:tc>
        <w:tc>
          <w:tcPr>
            <w:tcW w:w="646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338B3" w:rsidRDefault="002338B3" w:rsidP="003A32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依通信時間計收</w:t>
            </w:r>
          </w:p>
        </w:tc>
      </w:tr>
    </w:tbl>
    <w:p w:rsidR="002338B3" w:rsidRDefault="002338B3" w:rsidP="002338B3">
      <w:pPr>
        <w:snapToGrid w:val="0"/>
        <w:spacing w:line="160" w:lineRule="exact"/>
        <w:ind w:left="216" w:hangingChars="108" w:hanging="216"/>
        <w:rPr>
          <w:rFonts w:ascii="標楷體" w:eastAsia="標楷體" w:hAnsi="標楷體"/>
          <w:sz w:val="20"/>
          <w:szCs w:val="20"/>
        </w:rPr>
      </w:pPr>
    </w:p>
    <w:p w:rsidR="002338B3" w:rsidRDefault="002338B3" w:rsidP="002338B3">
      <w:pPr>
        <w:snapToGrid w:val="0"/>
        <w:spacing w:line="160" w:lineRule="exact"/>
        <w:ind w:leftChars="200" w:left="696" w:hangingChars="108" w:hanging="216"/>
        <w:rPr>
          <w:rFonts w:ascii="標楷體" w:eastAsia="標楷體" w:hAnsi="標楷體"/>
          <w:sz w:val="20"/>
          <w:szCs w:val="20"/>
        </w:rPr>
      </w:pPr>
      <w:r w:rsidRPr="0022020E">
        <w:rPr>
          <w:rFonts w:ascii="標楷體" w:eastAsia="標楷體" w:hAnsi="標楷體" w:hint="eastAsia"/>
          <w:sz w:val="20"/>
          <w:szCs w:val="20"/>
        </w:rPr>
        <w:t>註1：優惠之市內電話須租用二年，若未滿二年退租須依未滿租期日數補收市話裝置費2000元。優惠市話移機者亦須</w:t>
      </w:r>
    </w:p>
    <w:p w:rsidR="002338B3" w:rsidRDefault="002338B3" w:rsidP="002338B3">
      <w:pPr>
        <w:snapToGrid w:val="0"/>
        <w:spacing w:line="160" w:lineRule="exact"/>
        <w:ind w:leftChars="200" w:left="696" w:hangingChars="108" w:hanging="216"/>
        <w:rPr>
          <w:rFonts w:ascii="標楷體" w:eastAsia="標楷體" w:hAnsi="標楷體"/>
          <w:sz w:val="20"/>
          <w:szCs w:val="20"/>
        </w:rPr>
      </w:pPr>
    </w:p>
    <w:p w:rsidR="002338B3" w:rsidRPr="0022020E" w:rsidRDefault="002338B3" w:rsidP="002338B3">
      <w:pPr>
        <w:snapToGrid w:val="0"/>
        <w:spacing w:line="160" w:lineRule="exact"/>
        <w:ind w:leftChars="300" w:left="720" w:firstLineChars="100" w:firstLine="200"/>
        <w:rPr>
          <w:rFonts w:ascii="標楷體" w:eastAsia="標楷體" w:hAnsi="標楷體"/>
          <w:sz w:val="20"/>
          <w:szCs w:val="20"/>
        </w:rPr>
      </w:pPr>
      <w:r w:rsidRPr="0022020E">
        <w:rPr>
          <w:rFonts w:ascii="標楷體" w:eastAsia="標楷體" w:hAnsi="標楷體" w:hint="eastAsia"/>
          <w:sz w:val="20"/>
          <w:szCs w:val="20"/>
        </w:rPr>
        <w:t>持續租用市話二年，若未滿二年退租須依未滿租期日數補收市話移機費1000元</w:t>
      </w:r>
    </w:p>
    <w:p w:rsidR="002338B3" w:rsidRDefault="002338B3" w:rsidP="002338B3">
      <w:pPr>
        <w:snapToGrid w:val="0"/>
        <w:spacing w:line="160" w:lineRule="exact"/>
        <w:ind w:leftChars="200" w:left="682" w:hangingChars="101" w:hanging="202"/>
        <w:rPr>
          <w:rFonts w:ascii="標楷體" w:eastAsia="標楷體" w:hAnsi="標楷體" w:cs="Arial"/>
          <w:b/>
          <w:bCs/>
          <w:sz w:val="20"/>
          <w:szCs w:val="20"/>
          <w:u w:val="single"/>
        </w:rPr>
      </w:pPr>
      <w:r w:rsidRPr="0022020E">
        <w:rPr>
          <w:rFonts w:ascii="標楷體" w:eastAsia="標楷體" w:hAnsi="標楷體" w:cs="Arial" w:hint="eastAsia"/>
          <w:bCs/>
          <w:sz w:val="20"/>
          <w:szCs w:val="20"/>
        </w:rPr>
        <w:t>。</w:t>
      </w:r>
    </w:p>
    <w:p w:rsidR="002338B3" w:rsidRDefault="002338B3" w:rsidP="002338B3">
      <w:pPr>
        <w:snapToGrid w:val="0"/>
        <w:spacing w:line="160" w:lineRule="exact"/>
        <w:ind w:leftChars="200" w:left="682" w:hangingChars="101" w:hanging="202"/>
        <w:rPr>
          <w:rFonts w:ascii="標楷體" w:eastAsia="標楷體" w:hAnsi="標楷體" w:cs="Arial"/>
          <w:bCs/>
          <w:sz w:val="20"/>
          <w:szCs w:val="20"/>
        </w:rPr>
      </w:pPr>
      <w:r w:rsidRPr="0022020E">
        <w:rPr>
          <w:rFonts w:ascii="標楷體" w:eastAsia="標楷體" w:hAnsi="標楷體" w:cs="Arial" w:hint="eastAsia"/>
          <w:b/>
          <w:bCs/>
          <w:sz w:val="20"/>
          <w:szCs w:val="20"/>
          <w:u w:val="single"/>
        </w:rPr>
        <w:t>註2：有過戶者</w:t>
      </w:r>
      <w:r w:rsidRPr="0022020E">
        <w:rPr>
          <w:rFonts w:ascii="標楷體" w:eastAsia="標楷體" w:hAnsi="標楷體" w:cs="Arial" w:hint="eastAsia"/>
          <w:bCs/>
          <w:sz w:val="20"/>
          <w:szCs w:val="20"/>
        </w:rPr>
        <w:t>，新客戶</w:t>
      </w:r>
      <w:r>
        <w:rPr>
          <w:rFonts w:ascii="標楷體" w:eastAsia="標楷體" w:hAnsi="標楷體" w:cs="Arial" w:hint="eastAsia"/>
          <w:bCs/>
          <w:sz w:val="20"/>
          <w:szCs w:val="20"/>
        </w:rPr>
        <w:t>得</w:t>
      </w:r>
      <w:r w:rsidRPr="0022020E">
        <w:rPr>
          <w:rFonts w:ascii="標楷體" w:eastAsia="標楷體" w:hAnsi="標楷體" w:cs="Arial" w:hint="eastAsia"/>
          <w:bCs/>
          <w:sz w:val="20"/>
          <w:szCs w:val="20"/>
        </w:rPr>
        <w:t>承擔</w:t>
      </w:r>
      <w:r>
        <w:rPr>
          <w:rFonts w:ascii="標楷體" w:eastAsia="標楷體" w:hAnsi="標楷體" w:cs="Arial" w:hint="eastAsia"/>
          <w:bCs/>
          <w:sz w:val="20"/>
          <w:szCs w:val="20"/>
        </w:rPr>
        <w:t>原用戶</w:t>
      </w:r>
      <w:r w:rsidRPr="0022020E">
        <w:rPr>
          <w:rFonts w:ascii="標楷體" w:eastAsia="標楷體" w:hAnsi="標楷體" w:cs="Arial" w:hint="eastAsia"/>
          <w:bCs/>
          <w:sz w:val="20"/>
          <w:szCs w:val="20"/>
        </w:rPr>
        <w:t>未滿</w:t>
      </w:r>
      <w:r>
        <w:rPr>
          <w:rFonts w:ascii="標楷體" w:eastAsia="標楷體" w:hAnsi="標楷體" w:cs="Arial" w:hint="eastAsia"/>
          <w:bCs/>
          <w:sz w:val="20"/>
          <w:szCs w:val="20"/>
        </w:rPr>
        <w:t>之</w:t>
      </w:r>
      <w:r w:rsidRPr="0022020E">
        <w:rPr>
          <w:rFonts w:ascii="標楷體" w:eastAsia="標楷體" w:hAnsi="標楷體" w:cs="Arial" w:hint="eastAsia"/>
          <w:bCs/>
          <w:sz w:val="20"/>
          <w:szCs w:val="20"/>
        </w:rPr>
        <w:t>租期</w:t>
      </w:r>
      <w:r>
        <w:rPr>
          <w:rFonts w:ascii="標楷體" w:eastAsia="標楷體" w:hAnsi="標楷體" w:cs="Arial" w:hint="eastAsia"/>
          <w:bCs/>
          <w:sz w:val="20"/>
          <w:szCs w:val="20"/>
        </w:rPr>
        <w:t>，不須承擔賠償費</w:t>
      </w:r>
      <w:r w:rsidRPr="0022020E">
        <w:rPr>
          <w:rFonts w:ascii="標楷體" w:eastAsia="標楷體" w:hAnsi="標楷體" w:cs="Arial" w:hint="eastAsia"/>
          <w:bCs/>
          <w:sz w:val="20"/>
          <w:szCs w:val="20"/>
        </w:rPr>
        <w:t>。</w:t>
      </w:r>
    </w:p>
    <w:p w:rsidR="002338B3" w:rsidRDefault="002338B3" w:rsidP="002338B3">
      <w:pPr>
        <w:snapToGrid w:val="0"/>
        <w:spacing w:line="160" w:lineRule="exact"/>
        <w:ind w:left="202" w:hangingChars="101" w:hanging="202"/>
        <w:rPr>
          <w:rFonts w:ascii="標楷體" w:eastAsia="標楷體" w:hAnsi="標楷體" w:cs="Arial"/>
          <w:bCs/>
          <w:sz w:val="20"/>
          <w:szCs w:val="20"/>
        </w:rPr>
      </w:pPr>
    </w:p>
    <w:p w:rsidR="002338B3" w:rsidRPr="008055CF" w:rsidRDefault="002338B3" w:rsidP="002338B3">
      <w:pPr>
        <w:snapToGrid w:val="0"/>
        <w:spacing w:line="160" w:lineRule="exact"/>
        <w:rPr>
          <w:rFonts w:ascii="標楷體" w:eastAsia="標楷體" w:hAnsi="標楷體" w:cs="Arial"/>
          <w:bCs/>
          <w:sz w:val="20"/>
          <w:szCs w:val="20"/>
        </w:rPr>
      </w:pPr>
    </w:p>
    <w:p w:rsidR="009F7DF7" w:rsidRPr="002338B3" w:rsidRDefault="009F7DF7"/>
    <w:sectPr w:rsidR="009F7DF7" w:rsidRPr="002338B3">
      <w:pgSz w:w="11906" w:h="16838"/>
      <w:pgMar w:top="454" w:right="454" w:bottom="454" w:left="45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D31" w:rsidRDefault="00E66D31" w:rsidP="008F6576">
      <w:r>
        <w:separator/>
      </w:r>
    </w:p>
  </w:endnote>
  <w:endnote w:type="continuationSeparator" w:id="0">
    <w:p w:rsidR="00E66D31" w:rsidRDefault="00E66D31" w:rsidP="008F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隸書體W7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D31" w:rsidRDefault="00E66D31" w:rsidP="008F6576">
      <w:r>
        <w:separator/>
      </w:r>
    </w:p>
  </w:footnote>
  <w:footnote w:type="continuationSeparator" w:id="0">
    <w:p w:rsidR="00E66D31" w:rsidRDefault="00E66D31" w:rsidP="008F6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B3"/>
    <w:rsid w:val="00034D5E"/>
    <w:rsid w:val="00170094"/>
    <w:rsid w:val="002338B3"/>
    <w:rsid w:val="006F33DD"/>
    <w:rsid w:val="008F6576"/>
    <w:rsid w:val="009F7DF7"/>
    <w:rsid w:val="00AE01D8"/>
    <w:rsid w:val="00B905F8"/>
    <w:rsid w:val="00C45954"/>
    <w:rsid w:val="00D05B54"/>
    <w:rsid w:val="00DA1B1D"/>
    <w:rsid w:val="00E6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D4A79"/>
  <w15:chartTrackingRefBased/>
  <w15:docId w15:val="{90C4900A-61B3-42D5-8CFD-E954287D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2338B3"/>
    <w:pPr>
      <w:adjustRightInd w:val="0"/>
      <w:spacing w:after="120"/>
      <w:textAlignment w:val="baseline"/>
      <w:outlineLvl w:val="0"/>
    </w:pPr>
    <w:rPr>
      <w:rFonts w:ascii="Times New Roman" w:eastAsia="新細明體" w:hAnsi="Times New Roman" w:cs="Times New Roman"/>
      <w:b/>
      <w:kern w:val="0"/>
      <w:sz w:val="44"/>
      <w:szCs w:val="20"/>
    </w:rPr>
  </w:style>
  <w:style w:type="paragraph" w:styleId="2">
    <w:name w:val="heading 2"/>
    <w:basedOn w:val="a"/>
    <w:next w:val="a0"/>
    <w:link w:val="20"/>
    <w:qFormat/>
    <w:rsid w:val="002338B3"/>
    <w:pPr>
      <w:adjustRightInd w:val="0"/>
      <w:spacing w:after="120"/>
      <w:textAlignment w:val="baseline"/>
      <w:outlineLvl w:val="1"/>
    </w:pPr>
    <w:rPr>
      <w:rFonts w:ascii="Times New Roman" w:eastAsia="新細明體" w:hAnsi="Times New Roman" w:cs="Times New Roman"/>
      <w:b/>
      <w:kern w:val="0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2338B3"/>
    <w:rPr>
      <w:rFonts w:ascii="Times New Roman" w:eastAsia="新細明體" w:hAnsi="Times New Roman" w:cs="Times New Roman"/>
      <w:b/>
      <w:kern w:val="0"/>
      <w:sz w:val="44"/>
      <w:szCs w:val="20"/>
    </w:rPr>
  </w:style>
  <w:style w:type="character" w:customStyle="1" w:styleId="20">
    <w:name w:val="標題 2 字元"/>
    <w:basedOn w:val="a1"/>
    <w:link w:val="2"/>
    <w:rsid w:val="002338B3"/>
    <w:rPr>
      <w:rFonts w:ascii="Times New Roman" w:eastAsia="新細明體" w:hAnsi="Times New Roman" w:cs="Times New Roman"/>
      <w:b/>
      <w:kern w:val="0"/>
      <w:sz w:val="36"/>
      <w:szCs w:val="20"/>
    </w:rPr>
  </w:style>
  <w:style w:type="paragraph" w:styleId="a4">
    <w:name w:val="footer"/>
    <w:basedOn w:val="a"/>
    <w:link w:val="a5"/>
    <w:rsid w:val="002338B3"/>
    <w:pPr>
      <w:tabs>
        <w:tab w:val="center" w:pos="4819"/>
        <w:tab w:val="right" w:pos="9071"/>
      </w:tabs>
      <w:adjustRightInd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5">
    <w:name w:val="頁尾 字元"/>
    <w:basedOn w:val="a1"/>
    <w:link w:val="a4"/>
    <w:rsid w:val="002338B3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1W712">
    <w:name w:val="樣式 標題 1 + 華康隸書體W7 12 點 斜體"/>
    <w:basedOn w:val="1"/>
    <w:rsid w:val="002338B3"/>
    <w:rPr>
      <w:rFonts w:ascii="華康隸書體W7" w:eastAsia="華康隸書體W7" w:hAnsi="華康隸書體W7"/>
      <w:bCs/>
      <w:i/>
      <w:iCs/>
      <w:spacing w:val="-10"/>
      <w:kern w:val="2"/>
      <w:sz w:val="24"/>
    </w:rPr>
  </w:style>
  <w:style w:type="character" w:customStyle="1" w:styleId="1W7120">
    <w:name w:val="樣式 標題 1 + 華康隸書體W7 12 點 斜體 字元"/>
    <w:rsid w:val="002338B3"/>
    <w:rPr>
      <w:rFonts w:ascii="華康隸書體W7" w:eastAsia="華康隸書體W7" w:hAnsi="華康隸書體W7"/>
      <w:b/>
      <w:bCs/>
      <w:i/>
      <w:iCs/>
      <w:spacing w:val="-10"/>
      <w:kern w:val="2"/>
      <w:sz w:val="24"/>
      <w:lang w:val="en-US" w:eastAsia="zh-TW" w:bidi="ar-SA"/>
    </w:rPr>
  </w:style>
  <w:style w:type="paragraph" w:customStyle="1" w:styleId="1W71210">
    <w:name w:val="樣式 樣式 標題 1 + 華康隸書體W7 12 點 斜體 + 10 點"/>
    <w:basedOn w:val="1W712"/>
    <w:rsid w:val="002338B3"/>
    <w:rPr>
      <w:sz w:val="18"/>
    </w:rPr>
  </w:style>
  <w:style w:type="paragraph" w:customStyle="1" w:styleId="7pt">
    <w:name w:val="樣式 置中 行距:  最小行高 7 pt"/>
    <w:basedOn w:val="a"/>
    <w:rsid w:val="002338B3"/>
    <w:pPr>
      <w:spacing w:line="140" w:lineRule="atLeast"/>
      <w:jc w:val="center"/>
    </w:pPr>
    <w:rPr>
      <w:rFonts w:ascii="Times New Roman" w:eastAsia="新細明體" w:hAnsi="Times New Roman" w:cs="新細明體"/>
      <w:szCs w:val="20"/>
    </w:rPr>
  </w:style>
  <w:style w:type="character" w:customStyle="1" w:styleId="1W712100">
    <w:name w:val="樣式 樣式 標題 1 + 華康隸書體W7 12 點 斜體 + 10 點 字元"/>
    <w:rsid w:val="002338B3"/>
    <w:rPr>
      <w:rFonts w:ascii="華康隸書體W7" w:eastAsia="華康隸書體W7" w:hAnsi="華康隸書體W7"/>
      <w:b/>
      <w:bCs/>
      <w:i/>
      <w:iCs/>
      <w:spacing w:val="-10"/>
      <w:kern w:val="2"/>
      <w:sz w:val="18"/>
      <w:lang w:val="en-US" w:eastAsia="zh-TW" w:bidi="ar-SA"/>
    </w:rPr>
  </w:style>
  <w:style w:type="paragraph" w:styleId="Web">
    <w:name w:val="Normal (Web)"/>
    <w:basedOn w:val="a"/>
    <w:uiPriority w:val="99"/>
    <w:unhideWhenUsed/>
    <w:rsid w:val="002338B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0">
    <w:name w:val="Normal Indent"/>
    <w:basedOn w:val="a"/>
    <w:uiPriority w:val="99"/>
    <w:semiHidden/>
    <w:unhideWhenUsed/>
    <w:rsid w:val="002338B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F6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8F65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1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陳梅芳</dc:creator>
  <cp:keywords/>
  <dc:description/>
  <cp:lastModifiedBy>QBjjan</cp:lastModifiedBy>
  <cp:revision>5</cp:revision>
  <dcterms:created xsi:type="dcterms:W3CDTF">2024-03-15T07:29:00Z</dcterms:created>
  <dcterms:modified xsi:type="dcterms:W3CDTF">2024-03-15T07:42:00Z</dcterms:modified>
</cp:coreProperties>
</file>